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FDA9" w14:textId="77777777" w:rsidR="00AC03B0" w:rsidRPr="00FB20A1" w:rsidRDefault="00AC03B0" w:rsidP="00AC03B0">
      <w:pPr>
        <w:pStyle w:val="BodyTextIndent"/>
        <w:spacing w:after="0" w:line="240" w:lineRule="auto"/>
        <w:ind w:firstLine="0"/>
        <w:rPr>
          <w:rFonts w:cs="Times New Roman"/>
          <w:sz w:val="24"/>
          <w:szCs w:val="24"/>
          <w:u w:val="single"/>
          <w:lang w:val="en-US"/>
        </w:rPr>
      </w:pPr>
    </w:p>
    <w:p w14:paraId="0DBDF006" w14:textId="77777777" w:rsidR="00AC03B0" w:rsidRPr="00FB20A1" w:rsidRDefault="00AC03B0" w:rsidP="00AC03B0">
      <w:pPr>
        <w:pStyle w:val="BodyTextIndent"/>
        <w:spacing w:after="0" w:line="240" w:lineRule="auto"/>
        <w:ind w:firstLine="0"/>
        <w:rPr>
          <w:rFonts w:cs="Times New Roman"/>
          <w:sz w:val="24"/>
          <w:szCs w:val="24"/>
          <w:u w:val="single"/>
          <w:lang w:val="af-ZA"/>
        </w:rPr>
      </w:pPr>
    </w:p>
    <w:p w14:paraId="4AADCF6D" w14:textId="77777777" w:rsidR="00AC03B0" w:rsidRPr="00FB20A1" w:rsidRDefault="00AC03B0" w:rsidP="00AC03B0">
      <w:pPr>
        <w:pStyle w:val="BodyTextIndent"/>
        <w:ind w:left="-426" w:firstLine="720"/>
        <w:jc w:val="center"/>
        <w:rPr>
          <w:rFonts w:ascii="Arial AM" w:hAnsi="Arial AM"/>
          <w:sz w:val="28"/>
          <w:szCs w:val="28"/>
          <w:lang w:val="af-ZA"/>
        </w:rPr>
      </w:pPr>
      <w:r w:rsidRPr="00FB20A1">
        <w:rPr>
          <w:rFonts w:ascii="Arial AM" w:hAnsi="Arial AM"/>
          <w:sz w:val="28"/>
          <w:szCs w:val="28"/>
          <w:lang w:val="af-ZA"/>
        </w:rPr>
        <w:t>&lt;</w:t>
      </w:r>
      <w:r w:rsidRPr="00FB20A1">
        <w:rPr>
          <w:rFonts w:ascii="Sylfaen" w:hAnsi="Sylfaen" w:cs="Sylfaen"/>
          <w:sz w:val="28"/>
          <w:szCs w:val="28"/>
          <w:lang w:val="af-ZA"/>
        </w:rPr>
        <w:t>Քոնթուրգլոբալ</w:t>
      </w:r>
      <w:r w:rsidRPr="00FB20A1">
        <w:rPr>
          <w:rFonts w:ascii="Arial AM" w:hAnsi="Arial AM" w:cs="Sylfaen"/>
          <w:sz w:val="28"/>
          <w:szCs w:val="28"/>
          <w:lang w:val="af-ZA"/>
        </w:rPr>
        <w:t xml:space="preserve"> </w:t>
      </w:r>
      <w:r w:rsidRPr="00FB20A1">
        <w:rPr>
          <w:rFonts w:ascii="Sylfaen" w:hAnsi="Sylfaen" w:cs="Sylfaen"/>
          <w:sz w:val="28"/>
          <w:szCs w:val="28"/>
          <w:lang w:val="af-ZA"/>
        </w:rPr>
        <w:t>հիդրոկասկադ</w:t>
      </w:r>
      <w:r w:rsidRPr="00FB20A1">
        <w:rPr>
          <w:rFonts w:ascii="Arial AM" w:hAnsi="Arial AM"/>
          <w:sz w:val="28"/>
          <w:szCs w:val="28"/>
          <w:lang w:val="af-ZA"/>
        </w:rPr>
        <w:t xml:space="preserve">&gt; </w:t>
      </w:r>
      <w:r w:rsidRPr="00FB20A1">
        <w:rPr>
          <w:rFonts w:ascii="Sylfaen" w:hAnsi="Sylfaen" w:cs="Sylfaen"/>
          <w:sz w:val="28"/>
          <w:szCs w:val="28"/>
          <w:lang w:val="af-ZA"/>
        </w:rPr>
        <w:t>ՓԲԸ</w:t>
      </w:r>
    </w:p>
    <w:p w14:paraId="08FB59C0" w14:textId="77777777" w:rsidR="00AC03B0" w:rsidRPr="00FB20A1" w:rsidRDefault="00AC03B0" w:rsidP="00AC03B0">
      <w:pPr>
        <w:pStyle w:val="BodyText"/>
        <w:tabs>
          <w:tab w:val="left" w:pos="5968"/>
        </w:tabs>
        <w:spacing w:line="360" w:lineRule="auto"/>
        <w:ind w:left="-426" w:right="-7" w:firstLine="567"/>
        <w:jc w:val="both"/>
        <w:rPr>
          <w:rFonts w:ascii="Arial AM" w:hAnsi="Arial AM"/>
          <w:sz w:val="24"/>
          <w:szCs w:val="24"/>
          <w:lang w:val="af-ZA"/>
        </w:rPr>
      </w:pPr>
      <w:r w:rsidRPr="00FB20A1">
        <w:rPr>
          <w:rFonts w:ascii="Arial AM" w:hAnsi="Arial AM"/>
          <w:sz w:val="24"/>
          <w:szCs w:val="24"/>
          <w:lang w:val="af-ZA"/>
        </w:rPr>
        <w:tab/>
      </w:r>
    </w:p>
    <w:p w14:paraId="2DAEC35D" w14:textId="77777777" w:rsidR="00AC03B0" w:rsidRPr="00FB20A1" w:rsidRDefault="00AC03B0" w:rsidP="00AC03B0">
      <w:pPr>
        <w:pStyle w:val="BodyText"/>
        <w:spacing w:line="360" w:lineRule="auto"/>
        <w:ind w:right="-7" w:firstLine="567"/>
        <w:rPr>
          <w:rFonts w:ascii="Sylfaen" w:hAnsi="Sylfaen" w:cs="Sylfaen"/>
          <w:sz w:val="28"/>
          <w:szCs w:val="28"/>
          <w:lang w:val="hy-AM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                                                            </w:t>
      </w:r>
      <w:r w:rsidRPr="00FB20A1">
        <w:rPr>
          <w:rFonts w:ascii="Sylfaen" w:hAnsi="Sylfaen" w:cs="Sylfaen"/>
          <w:sz w:val="28"/>
          <w:szCs w:val="28"/>
        </w:rPr>
        <w:t>Հ</w:t>
      </w:r>
      <w:r w:rsidRPr="00FB20A1">
        <w:rPr>
          <w:rFonts w:ascii="Arial AM" w:hAnsi="Arial AM" w:cs="Times Armenian"/>
          <w:sz w:val="28"/>
          <w:szCs w:val="28"/>
          <w:lang w:val="af-ZA"/>
        </w:rPr>
        <w:t xml:space="preserve"> </w:t>
      </w:r>
      <w:r w:rsidRPr="00FB20A1">
        <w:rPr>
          <w:rFonts w:ascii="Sylfaen" w:hAnsi="Sylfaen" w:cs="Sylfaen"/>
          <w:sz w:val="28"/>
          <w:szCs w:val="28"/>
        </w:rPr>
        <w:t>Ր</w:t>
      </w:r>
      <w:r w:rsidRPr="00FB20A1">
        <w:rPr>
          <w:rFonts w:ascii="Arial AM" w:hAnsi="Arial AM" w:cs="Times Armenian"/>
          <w:sz w:val="28"/>
          <w:szCs w:val="28"/>
          <w:lang w:val="af-ZA"/>
        </w:rPr>
        <w:t xml:space="preserve"> </w:t>
      </w:r>
      <w:r w:rsidRPr="00FB20A1">
        <w:rPr>
          <w:rFonts w:ascii="Sylfaen" w:hAnsi="Sylfaen" w:cs="Sylfaen"/>
          <w:sz w:val="28"/>
          <w:szCs w:val="28"/>
        </w:rPr>
        <w:t>Ա</w:t>
      </w:r>
      <w:r w:rsidRPr="00FB20A1">
        <w:rPr>
          <w:rFonts w:ascii="Arial AM" w:hAnsi="Arial AM" w:cs="Times Armenian"/>
          <w:sz w:val="28"/>
          <w:szCs w:val="28"/>
          <w:lang w:val="af-ZA"/>
        </w:rPr>
        <w:t xml:space="preserve"> </w:t>
      </w:r>
      <w:r w:rsidRPr="00FB20A1">
        <w:rPr>
          <w:rFonts w:ascii="Sylfaen" w:hAnsi="Sylfaen" w:cs="Sylfaen"/>
          <w:sz w:val="28"/>
          <w:szCs w:val="28"/>
        </w:rPr>
        <w:t>Վ</w:t>
      </w:r>
      <w:r w:rsidRPr="00FB20A1">
        <w:rPr>
          <w:rFonts w:ascii="Arial AM" w:hAnsi="Arial AM" w:cs="Times Armenian"/>
          <w:sz w:val="28"/>
          <w:szCs w:val="28"/>
          <w:lang w:val="af-ZA"/>
        </w:rPr>
        <w:t xml:space="preserve"> </w:t>
      </w:r>
      <w:r w:rsidRPr="00FB20A1">
        <w:rPr>
          <w:rFonts w:ascii="Sylfaen" w:hAnsi="Sylfaen" w:cs="Sylfaen"/>
          <w:sz w:val="28"/>
          <w:szCs w:val="28"/>
        </w:rPr>
        <w:t>Ե</w:t>
      </w:r>
      <w:r w:rsidRPr="00FB20A1">
        <w:rPr>
          <w:rFonts w:ascii="Arial AM" w:hAnsi="Arial AM" w:cs="Times Armenian"/>
          <w:sz w:val="28"/>
          <w:szCs w:val="28"/>
          <w:lang w:val="af-ZA"/>
        </w:rPr>
        <w:t xml:space="preserve"> </w:t>
      </w:r>
      <w:r w:rsidRPr="00FB20A1">
        <w:rPr>
          <w:rFonts w:ascii="Sylfaen" w:hAnsi="Sylfaen" w:cs="Sylfaen"/>
          <w:sz w:val="28"/>
          <w:szCs w:val="28"/>
        </w:rPr>
        <w:t>Ր</w:t>
      </w:r>
    </w:p>
    <w:p w14:paraId="24898B7F" w14:textId="77777777" w:rsidR="00AC03B0" w:rsidRPr="00FB20A1" w:rsidRDefault="00AC03B0" w:rsidP="00AC03B0">
      <w:pPr>
        <w:pStyle w:val="BodyText"/>
        <w:spacing w:line="360" w:lineRule="auto"/>
        <w:ind w:right="-7" w:firstLine="567"/>
        <w:jc w:val="center"/>
        <w:rPr>
          <w:rFonts w:ascii="Sylfaen" w:hAnsi="Sylfaen" w:cs="Sylfaen"/>
          <w:sz w:val="24"/>
          <w:szCs w:val="24"/>
          <w:lang w:val="hy-AM"/>
        </w:rPr>
      </w:pPr>
    </w:p>
    <w:p w14:paraId="542A058B" w14:textId="7E3EF062" w:rsidR="00AC03B0" w:rsidRPr="005767A2" w:rsidRDefault="005767A2" w:rsidP="00AC03B0">
      <w:pPr>
        <w:pStyle w:val="BodyText"/>
        <w:spacing w:line="360" w:lineRule="auto"/>
        <w:ind w:right="-7"/>
        <w:jc w:val="center"/>
        <w:rPr>
          <w:rFonts w:ascii="Arial AM" w:hAnsi="Arial AM"/>
          <w:sz w:val="24"/>
          <w:szCs w:val="24"/>
          <w:lang w:val="hy-AM"/>
        </w:rPr>
      </w:pPr>
      <w:proofErr w:type="spellStart"/>
      <w:r w:rsidRPr="00DF6B61">
        <w:rPr>
          <w:rFonts w:ascii="Arial" w:hAnsi="Arial" w:cs="Arial"/>
          <w:b/>
          <w:sz w:val="24"/>
          <w:szCs w:val="24"/>
          <w:lang w:val="hy-AM"/>
        </w:rPr>
        <w:t>Անգեղակոթի</w:t>
      </w:r>
      <w:proofErr w:type="spellEnd"/>
      <w:r w:rsidRPr="00DF6B61">
        <w:rPr>
          <w:rFonts w:ascii="Arial" w:hAnsi="Arial" w:cs="Arial"/>
          <w:b/>
          <w:sz w:val="24"/>
          <w:szCs w:val="24"/>
          <w:lang w:val="hy-AM"/>
        </w:rPr>
        <w:t xml:space="preserve">  ջրամբարի բետոնային </w:t>
      </w:r>
      <w:proofErr w:type="spellStart"/>
      <w:r w:rsidRPr="00DF6B61">
        <w:rPr>
          <w:rFonts w:ascii="Arial" w:hAnsi="Arial" w:cs="Arial"/>
          <w:b/>
          <w:sz w:val="24"/>
          <w:szCs w:val="24"/>
          <w:lang w:val="hy-AM"/>
        </w:rPr>
        <w:t>պատվարի</w:t>
      </w:r>
      <w:proofErr w:type="spellEnd"/>
      <w:r w:rsidRPr="00DF6B61">
        <w:rPr>
          <w:rFonts w:ascii="Arial" w:hAnsi="Arial" w:cs="Arial"/>
          <w:b/>
          <w:sz w:val="24"/>
          <w:szCs w:val="24"/>
          <w:lang w:val="hy-AM"/>
        </w:rPr>
        <w:t xml:space="preserve"> </w:t>
      </w:r>
      <w:proofErr w:type="spellStart"/>
      <w:r w:rsidRPr="00DF6B61">
        <w:rPr>
          <w:rFonts w:ascii="Arial" w:hAnsi="Arial" w:cs="Arial"/>
          <w:b/>
          <w:sz w:val="24"/>
          <w:szCs w:val="24"/>
          <w:lang w:val="hy-AM"/>
        </w:rPr>
        <w:t>մշտադիտարկման</w:t>
      </w:r>
      <w:proofErr w:type="spellEnd"/>
      <w:r w:rsidRPr="00DF6B61">
        <w:rPr>
          <w:rFonts w:ascii="Arial" w:hAnsi="Arial" w:cs="Arial"/>
          <w:b/>
          <w:sz w:val="24"/>
          <w:szCs w:val="24"/>
          <w:lang w:val="hy-AM"/>
        </w:rPr>
        <w:t xml:space="preserve"> համակարգի ներդրում, չափիչ , ստուգիչ և այլ սարքերի տեղադրման նախագծային փաթեթի պատրաստում, սարքերի ձեռքբերում, մատակարարում և տեղադրում</w:t>
      </w:r>
    </w:p>
    <w:p w14:paraId="6B239344" w14:textId="77777777" w:rsidR="00AC03B0" w:rsidRPr="00FB20A1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/>
          <w:sz w:val="24"/>
          <w:szCs w:val="24"/>
          <w:lang w:val="af-ZA"/>
        </w:rPr>
      </w:pPr>
    </w:p>
    <w:p w14:paraId="4ED57583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6E0A0C50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12873E38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696AA636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3B77447A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698AD482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0E07776A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4F7CDE78" w14:textId="77777777" w:rsidR="00AC03B0" w:rsidRPr="00FB20A1" w:rsidRDefault="00AC03B0" w:rsidP="00AC03B0">
      <w:pPr>
        <w:spacing w:line="360" w:lineRule="auto"/>
        <w:rPr>
          <w:rFonts w:ascii="Arial AM" w:hAnsi="Arial AM"/>
          <w:sz w:val="24"/>
          <w:szCs w:val="24"/>
          <w:lang w:val="af-ZA"/>
        </w:rPr>
      </w:pPr>
    </w:p>
    <w:p w14:paraId="046F8DF2" w14:textId="77777777" w:rsidR="00AC03B0" w:rsidRPr="00FB20A1" w:rsidRDefault="00AC03B0" w:rsidP="00AC03B0">
      <w:pPr>
        <w:spacing w:line="360" w:lineRule="auto"/>
        <w:rPr>
          <w:rFonts w:ascii="Sylfaen" w:hAnsi="Sylfaen"/>
          <w:sz w:val="24"/>
          <w:szCs w:val="24"/>
          <w:lang w:val="af-ZA"/>
        </w:rPr>
      </w:pPr>
    </w:p>
    <w:p w14:paraId="46A5230D" w14:textId="77777777" w:rsidR="00AC03B0" w:rsidRPr="00FB20A1" w:rsidRDefault="00AC03B0" w:rsidP="00AC03B0">
      <w:pPr>
        <w:spacing w:line="360" w:lineRule="auto"/>
        <w:rPr>
          <w:rFonts w:ascii="Sylfaen" w:hAnsi="Sylfaen"/>
          <w:sz w:val="24"/>
          <w:szCs w:val="24"/>
          <w:lang w:val="af-ZA"/>
        </w:rPr>
      </w:pPr>
    </w:p>
    <w:p w14:paraId="483E9505" w14:textId="77777777" w:rsidR="00AC03B0" w:rsidRPr="00FB20A1" w:rsidRDefault="00AC03B0" w:rsidP="00AC03B0">
      <w:pPr>
        <w:spacing w:line="360" w:lineRule="auto"/>
        <w:rPr>
          <w:rFonts w:ascii="Sylfaen" w:hAnsi="Sylfaen"/>
          <w:sz w:val="24"/>
          <w:szCs w:val="24"/>
          <w:lang w:val="af-ZA"/>
        </w:rPr>
      </w:pPr>
    </w:p>
    <w:p w14:paraId="23E7BEDA" w14:textId="160DA399" w:rsidR="00AC03B0" w:rsidRPr="00FB20A1" w:rsidRDefault="00AC03B0" w:rsidP="00AC03B0">
      <w:pPr>
        <w:spacing w:line="360" w:lineRule="auto"/>
        <w:rPr>
          <w:rFonts w:ascii="Sylfaen" w:hAnsi="Sylfaen"/>
          <w:sz w:val="24"/>
          <w:szCs w:val="24"/>
          <w:lang w:val="af-ZA"/>
        </w:rPr>
      </w:pPr>
    </w:p>
    <w:p w14:paraId="2449D30A" w14:textId="3F31F1C9" w:rsidR="00402B5C" w:rsidRPr="00FB20A1" w:rsidRDefault="00402B5C" w:rsidP="00AC03B0">
      <w:pPr>
        <w:spacing w:line="360" w:lineRule="auto"/>
        <w:rPr>
          <w:rFonts w:ascii="Sylfaen" w:hAnsi="Sylfaen"/>
          <w:sz w:val="24"/>
          <w:szCs w:val="24"/>
          <w:lang w:val="af-ZA"/>
        </w:rPr>
      </w:pPr>
    </w:p>
    <w:p w14:paraId="0C918977" w14:textId="77777777" w:rsidR="00AC03B0" w:rsidRPr="00FB20A1" w:rsidRDefault="00AC03B0" w:rsidP="00AC03B0">
      <w:pPr>
        <w:spacing w:line="360" w:lineRule="auto"/>
        <w:rPr>
          <w:rFonts w:ascii="Sylfaen" w:hAnsi="Sylfaen"/>
          <w:sz w:val="24"/>
          <w:szCs w:val="24"/>
          <w:lang w:val="af-ZA"/>
        </w:rPr>
      </w:pPr>
    </w:p>
    <w:p w14:paraId="46534CA8" w14:textId="43F8747B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 w:cs="Arial AM"/>
          <w:sz w:val="24"/>
          <w:szCs w:val="24"/>
          <w:lang w:val="af-ZA"/>
        </w:rPr>
      </w:pPr>
      <w:proofErr w:type="spellStart"/>
      <w:r w:rsidRPr="00FB20A1">
        <w:rPr>
          <w:rFonts w:ascii="Sylfaen" w:hAnsi="Sylfaen" w:cs="Sylfaen"/>
          <w:sz w:val="24"/>
          <w:szCs w:val="24"/>
        </w:rPr>
        <w:lastRenderedPageBreak/>
        <w:t>Սույն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հրավերը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տրամադրվում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ի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լրումն</w:t>
      </w:r>
      <w:proofErr w:type="spellEnd"/>
      <w:r w:rsidRPr="00FB20A1">
        <w:rPr>
          <w:rFonts w:ascii="Arial AM" w:hAnsi="Arial AM"/>
          <w:sz w:val="24"/>
          <w:szCs w:val="24"/>
          <w:lang w:val="af-ZA"/>
        </w:rPr>
        <w:t xml:space="preserve"> </w:t>
      </w:r>
      <w:r w:rsidRPr="00FB20A1">
        <w:rPr>
          <w:rFonts w:ascii="Arial AM" w:hAnsi="Arial AM" w:cs="Sylfaen"/>
          <w:sz w:val="24"/>
          <w:szCs w:val="24"/>
          <w:lang w:val="af-ZA"/>
        </w:rPr>
        <w:t>&lt;</w:t>
      </w:r>
      <w:r w:rsidRPr="00FB20A1">
        <w:rPr>
          <w:rFonts w:ascii="Sylfaen" w:hAnsi="Sylfaen" w:cs="Sylfaen"/>
          <w:sz w:val="24"/>
          <w:szCs w:val="24"/>
          <w:lang w:val="af-ZA"/>
        </w:rPr>
        <w:t>Քոնթուրգլոբալ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af-ZA"/>
        </w:rPr>
        <w:t>հիդրոկասկադ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FB20A1">
        <w:rPr>
          <w:rFonts w:ascii="Sylfaen" w:hAnsi="Sylfaen" w:cs="Sylfaen"/>
          <w:sz w:val="24"/>
          <w:szCs w:val="24"/>
          <w:lang w:val="af-ZA"/>
        </w:rPr>
        <w:t>ՓԲԸ</w:t>
      </w:r>
      <w:r w:rsidRPr="00FB20A1">
        <w:rPr>
          <w:rFonts w:ascii="Arial AM" w:hAnsi="Arial AM" w:cs="Sylfaen"/>
          <w:sz w:val="24"/>
          <w:szCs w:val="24"/>
          <w:lang w:val="af-ZA"/>
        </w:rPr>
        <w:t>-</w:t>
      </w:r>
      <w:r w:rsidRPr="00FB20A1">
        <w:rPr>
          <w:rFonts w:ascii="Sylfaen" w:hAnsi="Sylfaen" w:cs="Sylfaen"/>
          <w:sz w:val="24"/>
          <w:szCs w:val="24"/>
          <w:lang w:val="af-ZA"/>
        </w:rPr>
        <w:t>ի</w:t>
      </w:r>
      <w:r w:rsidRPr="00FB20A1">
        <w:rPr>
          <w:rFonts w:ascii="Arial AM" w:hAnsi="Arial AM"/>
          <w:sz w:val="24"/>
          <w:szCs w:val="24"/>
          <w:lang w:val="af-ZA"/>
        </w:rPr>
        <w:t xml:space="preserve">, </w:t>
      </w:r>
      <w:r w:rsidRPr="00FB20A1">
        <w:rPr>
          <w:rFonts w:ascii="Arial AM" w:hAnsi="Arial AM" w:cs="Times Armenian"/>
          <w:sz w:val="24"/>
          <w:szCs w:val="24"/>
          <w:lang w:val="af-ZA"/>
        </w:rPr>
        <w:t>(</w:t>
      </w:r>
      <w:proofErr w:type="spellStart"/>
      <w:r w:rsidRPr="00FB20A1">
        <w:rPr>
          <w:rFonts w:ascii="Sylfaen" w:hAnsi="Sylfaen" w:cs="Sylfaen"/>
          <w:sz w:val="24"/>
          <w:szCs w:val="24"/>
        </w:rPr>
        <w:t>այսուհետև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` </w:t>
      </w:r>
      <w:proofErr w:type="spellStart"/>
      <w:proofErr w:type="gramStart"/>
      <w:r w:rsidRPr="00FB20A1">
        <w:rPr>
          <w:rFonts w:ascii="Sylfaen" w:hAnsi="Sylfaen" w:cs="Sylfaen"/>
          <w:sz w:val="24"/>
          <w:szCs w:val="24"/>
        </w:rPr>
        <w:t>Պատվիրատու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>)`</w:t>
      </w:r>
      <w:proofErr w:type="gram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կարիքների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համար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` </w:t>
      </w:r>
      <w:proofErr w:type="spellStart"/>
      <w:r w:rsidR="005767A2" w:rsidRPr="00DF6B61">
        <w:rPr>
          <w:rFonts w:ascii="Arial" w:hAnsi="Arial" w:cs="Arial"/>
          <w:lang w:val="hy-AM"/>
        </w:rPr>
        <w:t>Անգեղակոթի</w:t>
      </w:r>
      <w:proofErr w:type="spellEnd"/>
      <w:r w:rsidR="005767A2" w:rsidRPr="00DF6B61">
        <w:rPr>
          <w:rFonts w:ascii="Arial" w:hAnsi="Arial" w:cs="Arial"/>
          <w:lang w:val="hy-AM"/>
        </w:rPr>
        <w:t xml:space="preserve">  ջրամբարի բետոնային </w:t>
      </w:r>
      <w:proofErr w:type="spellStart"/>
      <w:r w:rsidR="005767A2" w:rsidRPr="00DF6B61">
        <w:rPr>
          <w:rFonts w:ascii="Arial" w:hAnsi="Arial" w:cs="Arial"/>
          <w:lang w:val="hy-AM"/>
        </w:rPr>
        <w:t>պատվարի</w:t>
      </w:r>
      <w:proofErr w:type="spellEnd"/>
      <w:r w:rsidR="005767A2" w:rsidRPr="00DF6B61">
        <w:rPr>
          <w:rFonts w:ascii="Arial" w:hAnsi="Arial" w:cs="Arial"/>
          <w:lang w:val="hy-AM"/>
        </w:rPr>
        <w:t xml:space="preserve"> </w:t>
      </w:r>
      <w:proofErr w:type="spellStart"/>
      <w:r w:rsidR="005767A2" w:rsidRPr="00DF6B61">
        <w:rPr>
          <w:rFonts w:ascii="Arial" w:hAnsi="Arial" w:cs="Arial"/>
          <w:lang w:val="hy-AM"/>
        </w:rPr>
        <w:t>մշտադիտարկման</w:t>
      </w:r>
      <w:proofErr w:type="spellEnd"/>
      <w:r w:rsidR="005767A2" w:rsidRPr="00DF6B61">
        <w:rPr>
          <w:rFonts w:ascii="Arial" w:hAnsi="Arial" w:cs="Arial"/>
          <w:lang w:val="hy-AM"/>
        </w:rPr>
        <w:t xml:space="preserve"> համակարգի ներդրում, չափիչ , ստուգիչ և այլ սարքերի տեղադրման նախագծային փաթեթի պատրաստում, սարքերի ձեռքբերում, մատակարարում և տեղադրում</w:t>
      </w:r>
      <w:r w:rsidR="005767A2" w:rsidRPr="005767A2">
        <w:rPr>
          <w:rFonts w:ascii="Arial" w:hAnsi="Arial" w:cs="Arial"/>
          <w:lang w:val="af-ZA"/>
        </w:rPr>
        <w:t xml:space="preserve"> </w:t>
      </w:r>
      <w:r w:rsidR="00B22F9E" w:rsidRPr="00FB20A1">
        <w:rPr>
          <w:rFonts w:ascii="Sylfaen" w:hAnsi="Sylfaen" w:cs="Sylfaen"/>
          <w:sz w:val="24"/>
          <w:szCs w:val="24"/>
          <w:lang w:val="hy-AM"/>
        </w:rPr>
        <w:t>աշխատանքների</w:t>
      </w:r>
      <w:r w:rsidR="00402B5C"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ձեռքբերման</w:t>
      </w:r>
      <w:r w:rsidR="00DF7324" w:rsidRPr="00FB20A1">
        <w:rPr>
          <w:rFonts w:ascii="Sylfaen" w:hAnsi="Sylfaen" w:cs="Sylfaen"/>
          <w:sz w:val="24"/>
          <w:szCs w:val="24"/>
          <w:lang w:val="af-ZA"/>
        </w:rPr>
        <w:t xml:space="preserve">  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նպատակով</w:t>
      </w:r>
      <w:proofErr w:type="spellEnd"/>
      <w:r w:rsidR="00DF6B61" w:rsidRPr="00DF6B61">
        <w:rPr>
          <w:rFonts w:ascii="Sylfaen" w:hAnsi="Sylfaen" w:cs="Sylfaen"/>
          <w:sz w:val="24"/>
          <w:szCs w:val="24"/>
          <w:lang w:val="af-ZA"/>
        </w:rPr>
        <w:t xml:space="preserve"> 36/</w:t>
      </w:r>
      <w:r w:rsidRPr="00DF6B61">
        <w:rPr>
          <w:rFonts w:ascii="Arial AM" w:hAnsi="Arial AM" w:cs="Sylfaen"/>
          <w:sz w:val="24"/>
          <w:szCs w:val="24"/>
          <w:lang w:val="af-ZA"/>
        </w:rPr>
        <w:t>1</w:t>
      </w:r>
      <w:r w:rsidR="006C5A17" w:rsidRPr="00DF6B61">
        <w:rPr>
          <w:rFonts w:ascii="Arial" w:hAnsi="Arial" w:cs="Sylfaen"/>
          <w:sz w:val="24"/>
          <w:szCs w:val="24"/>
          <w:lang w:val="hy-AM"/>
        </w:rPr>
        <w:t>9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af-ZA"/>
        </w:rPr>
        <w:t>եզակի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af-ZA"/>
        </w:rPr>
        <w:t>հղման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af-ZA"/>
        </w:rPr>
        <w:t>համարով</w:t>
      </w:r>
      <w:r w:rsidRPr="00FB20A1">
        <w:rPr>
          <w:rFonts w:ascii="Arial AM" w:hAnsi="Arial AM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անցկացվող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մրցույթի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</w:rPr>
        <w:t>այսուհետև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`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հայտարարության</w:t>
      </w:r>
      <w:proofErr w:type="spellEnd"/>
      <w:r w:rsidRPr="00FB20A1">
        <w:rPr>
          <w:rFonts w:ascii="Arial AM" w:hAnsi="Arial AM" w:cs="Arial AM"/>
          <w:sz w:val="24"/>
          <w:szCs w:val="24"/>
          <w:lang w:val="af-ZA"/>
        </w:rPr>
        <w:t>:</w:t>
      </w:r>
    </w:p>
    <w:p w14:paraId="04B0AC3E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/>
          <w:sz w:val="24"/>
          <w:szCs w:val="24"/>
          <w:lang w:val="af-ZA"/>
        </w:rPr>
      </w:pPr>
      <w:proofErr w:type="spellStart"/>
      <w:r w:rsidRPr="00FB20A1">
        <w:rPr>
          <w:rFonts w:ascii="Sylfaen" w:hAnsi="Sylfaen" w:cs="Sylfaen"/>
          <w:sz w:val="24"/>
          <w:szCs w:val="24"/>
        </w:rPr>
        <w:t>Սույն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հրավերը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կազմվել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Arial AM" w:hAnsi="Arial AM" w:cs="Sylfaen"/>
          <w:sz w:val="24"/>
          <w:szCs w:val="24"/>
          <w:lang w:val="af-ZA"/>
        </w:rPr>
        <w:t>&lt;</w:t>
      </w:r>
      <w:r w:rsidRPr="00FB20A1">
        <w:rPr>
          <w:rFonts w:ascii="Sylfaen" w:hAnsi="Sylfaen" w:cs="Sylfaen"/>
          <w:sz w:val="24"/>
          <w:szCs w:val="24"/>
          <w:lang w:val="af-ZA"/>
        </w:rPr>
        <w:t>Քոնթուրգլոբալ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af-ZA"/>
        </w:rPr>
        <w:t>հիդրոկասկադ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FB20A1">
        <w:rPr>
          <w:rFonts w:ascii="Sylfaen" w:hAnsi="Sylfaen" w:cs="Sylfaen"/>
          <w:sz w:val="24"/>
          <w:szCs w:val="24"/>
          <w:lang w:val="af-ZA"/>
        </w:rPr>
        <w:t>ՓԲԸ</w:t>
      </w:r>
      <w:r w:rsidRPr="00FB20A1">
        <w:rPr>
          <w:rFonts w:ascii="Arial AM" w:hAnsi="Arial AM" w:cs="Sylfaen"/>
          <w:sz w:val="24"/>
          <w:szCs w:val="24"/>
          <w:lang w:val="af-ZA"/>
        </w:rPr>
        <w:t>-</w:t>
      </w:r>
      <w:r w:rsidRPr="00FB20A1">
        <w:rPr>
          <w:rFonts w:ascii="Sylfaen" w:hAnsi="Sylfaen" w:cs="Sylfaen"/>
          <w:sz w:val="24"/>
          <w:szCs w:val="24"/>
          <w:lang w:val="af-ZA"/>
        </w:rPr>
        <w:t>ի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gramStart"/>
      <w:r w:rsidRPr="00FB20A1">
        <w:rPr>
          <w:rFonts w:ascii="Sylfaen" w:hAnsi="Sylfaen" w:cs="Sylfaen"/>
          <w:sz w:val="24"/>
          <w:szCs w:val="24"/>
          <w:lang w:val="af-ZA"/>
        </w:rPr>
        <w:t>Գնումների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 </w:t>
      </w:r>
      <w:r w:rsidRPr="00FB20A1">
        <w:rPr>
          <w:rFonts w:ascii="Sylfaen" w:hAnsi="Sylfaen" w:cs="Sylfaen"/>
          <w:sz w:val="24"/>
          <w:szCs w:val="24"/>
          <w:lang w:val="af-ZA"/>
        </w:rPr>
        <w:t>ուղեցույցի</w:t>
      </w:r>
      <w:proofErr w:type="gram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և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այլ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իրավական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ակտերի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պահանջներին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համապատասխան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և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նպատակ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ունի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Պատվիրատուի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կողմից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հայտարարված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մասնակցելու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մտադրություն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ունեցող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անձանց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</w:rPr>
        <w:t>այսուհետև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` 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Մասնակից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տեղեկացնելու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պայմանների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` </w:t>
      </w:r>
      <w:proofErr w:type="spellStart"/>
      <w:r w:rsidRPr="00FB20A1">
        <w:rPr>
          <w:rFonts w:ascii="Sylfaen" w:hAnsi="Sylfaen" w:cs="Sylfaen"/>
          <w:sz w:val="24"/>
          <w:szCs w:val="24"/>
        </w:rPr>
        <w:t>գնման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առարկայի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անցկացման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հաղթողին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որոշելու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և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նրա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հետ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պայմանագիր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կնքելու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մասին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,  </w:t>
      </w:r>
      <w:proofErr w:type="spellStart"/>
      <w:r w:rsidRPr="00FB20A1">
        <w:rPr>
          <w:rFonts w:ascii="Sylfaen" w:hAnsi="Sylfaen" w:cs="Sylfaen"/>
          <w:sz w:val="24"/>
          <w:szCs w:val="24"/>
        </w:rPr>
        <w:t>ինչպես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նաև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օժանդակելու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հայտը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պատրաստելիս</w:t>
      </w:r>
      <w:proofErr w:type="spellEnd"/>
      <w:r w:rsidRPr="00FB20A1">
        <w:rPr>
          <w:rFonts w:ascii="Arial AM" w:hAnsi="Arial AM" w:cs="Arial LatArm"/>
          <w:sz w:val="24"/>
          <w:szCs w:val="24"/>
          <w:lang w:val="af-ZA"/>
        </w:rPr>
        <w:t>:</w:t>
      </w:r>
    </w:p>
    <w:p w14:paraId="08CC6686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 w:cs="Times Armenian"/>
          <w:sz w:val="24"/>
          <w:szCs w:val="24"/>
          <w:lang w:val="af-ZA"/>
        </w:rPr>
      </w:pPr>
      <w:proofErr w:type="spellStart"/>
      <w:r w:rsidRPr="00FB20A1">
        <w:rPr>
          <w:rFonts w:ascii="Sylfaen" w:hAnsi="Sylfaen" w:cs="Sylfaen"/>
          <w:sz w:val="24"/>
          <w:szCs w:val="24"/>
        </w:rPr>
        <w:t>Սույն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հետ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կապված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հարաբերությունների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նկատմամբ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կիրառվում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իրավունքը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>: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Սույն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ընթացակարգի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հետ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կապված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վեճերը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ենթակա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քննության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Հայաստանի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Հանրապետության</w:t>
      </w:r>
      <w:proofErr w:type="spellEnd"/>
      <w:r w:rsidRPr="00FB20A1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դատարաններում</w:t>
      </w:r>
      <w:proofErr w:type="spellEnd"/>
      <w:r w:rsidRPr="00FB20A1">
        <w:rPr>
          <w:rFonts w:ascii="Arial AM" w:hAnsi="Arial AM" w:cs="Arial LatArm"/>
          <w:sz w:val="24"/>
          <w:szCs w:val="24"/>
          <w:lang w:val="af-ZA"/>
        </w:rPr>
        <w:t>:</w:t>
      </w:r>
    </w:p>
    <w:p w14:paraId="7B0801C8" w14:textId="77777777" w:rsidR="00E44CF2" w:rsidRPr="00E44CF2" w:rsidRDefault="00AC03B0" w:rsidP="00E44CF2">
      <w:pPr>
        <w:rPr>
          <w:rFonts w:ascii="Sylfaen" w:eastAsia="Times New Roman" w:hAnsi="Sylfaen" w:cs="Times New Roman"/>
          <w:b/>
          <w:color w:val="000000" w:themeColor="text1"/>
          <w:sz w:val="24"/>
          <w:szCs w:val="24"/>
          <w:lang w:val="bg-BG" w:eastAsia="bg-BG"/>
        </w:rPr>
      </w:pPr>
      <w:r w:rsidRPr="00FB20A1">
        <w:rPr>
          <w:rFonts w:ascii="Arial AM" w:hAnsi="Arial AM" w:cs="Sylfaen"/>
          <w:sz w:val="24"/>
          <w:szCs w:val="24"/>
          <w:lang w:val="af-ZA"/>
        </w:rPr>
        <w:t>&lt;</w:t>
      </w:r>
      <w:proofErr w:type="spellStart"/>
      <w:r w:rsidRPr="00FB20A1">
        <w:rPr>
          <w:rFonts w:ascii="Sylfaen" w:hAnsi="Sylfaen" w:cs="Sylfaen"/>
          <w:sz w:val="24"/>
          <w:szCs w:val="24"/>
        </w:rPr>
        <w:t>Քոնթուրգլոբալ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հիդրոկասկադ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FB20A1">
        <w:rPr>
          <w:rFonts w:ascii="Sylfaen" w:hAnsi="Sylfaen" w:cs="Sylfaen"/>
          <w:sz w:val="24"/>
          <w:szCs w:val="24"/>
        </w:rPr>
        <w:t>ՓԲԸ</w:t>
      </w:r>
      <w:r w:rsidRPr="00FB20A1">
        <w:rPr>
          <w:rFonts w:ascii="Arial AM" w:hAnsi="Arial AM" w:cs="Sylfaen"/>
          <w:sz w:val="24"/>
          <w:szCs w:val="24"/>
          <w:lang w:val="af-ZA"/>
        </w:rPr>
        <w:t>-</w:t>
      </w:r>
      <w:r w:rsidRPr="00FB20A1">
        <w:rPr>
          <w:rFonts w:ascii="Sylfaen" w:hAnsi="Sylfaen" w:cs="Sylfaen"/>
          <w:sz w:val="24"/>
          <w:szCs w:val="24"/>
        </w:rPr>
        <w:t>ի</w:t>
      </w:r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գնումների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բաժնի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պատասխանատու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անձի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էլեկտրոնային</w:t>
      </w:r>
      <w:proofErr w:type="spellEnd"/>
      <w:r w:rsidRPr="00FB20A1">
        <w:rPr>
          <w:rFonts w:ascii="Arial AM" w:hAnsi="Arial AM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փոստի</w:t>
      </w:r>
      <w:proofErr w:type="spellEnd"/>
      <w:r w:rsidRPr="00FB20A1">
        <w:rPr>
          <w:rFonts w:ascii="Arial AM" w:hAnsi="Arial AM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հասցեն</w:t>
      </w:r>
      <w:proofErr w:type="spellEnd"/>
      <w:r w:rsidRPr="00FB20A1">
        <w:rPr>
          <w:rFonts w:ascii="Arial AM" w:hAnsi="Arial AM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Arial AM" w:hAnsi="Arial AM"/>
          <w:sz w:val="24"/>
          <w:szCs w:val="24"/>
          <w:lang w:val="af-ZA"/>
        </w:rPr>
        <w:t xml:space="preserve">`   </w:t>
      </w:r>
      <w:r w:rsidR="00E44CF2" w:rsidRPr="00E44CF2">
        <w:rPr>
          <w:rFonts w:ascii="Sylfaen" w:eastAsia="Times New Roman" w:hAnsi="Sylfaen" w:cs="Times New Roman"/>
          <w:b/>
          <w:color w:val="000000" w:themeColor="text1"/>
          <w:sz w:val="24"/>
          <w:szCs w:val="24"/>
          <w:lang w:val="bg-BG" w:eastAsia="bg-BG"/>
        </w:rPr>
        <w:t>erik.</w:t>
      </w:r>
      <w:proofErr w:type="spellStart"/>
      <w:r w:rsidR="00E44CF2" w:rsidRPr="00E44CF2">
        <w:rPr>
          <w:rFonts w:ascii="Sylfaen" w:eastAsia="Times New Roman" w:hAnsi="Sylfaen" w:cs="Times New Roman"/>
          <w:b/>
          <w:color w:val="000000" w:themeColor="text1"/>
          <w:sz w:val="24"/>
          <w:szCs w:val="24"/>
          <w:lang w:val="hy-AM" w:eastAsia="bg-BG"/>
        </w:rPr>
        <w:t>mughum</w:t>
      </w:r>
      <w:proofErr w:type="spellEnd"/>
      <w:r w:rsidR="00E44CF2" w:rsidRPr="00E44CF2">
        <w:rPr>
          <w:rFonts w:ascii="Sylfaen" w:eastAsia="Times New Roman" w:hAnsi="Sylfaen" w:cs="Times New Roman"/>
          <w:b/>
          <w:color w:val="000000" w:themeColor="text1"/>
          <w:sz w:val="24"/>
          <w:szCs w:val="24"/>
          <w:lang w:val="bg-BG" w:eastAsia="bg-BG"/>
        </w:rPr>
        <w:t>yan@contourglobal.com</w:t>
      </w:r>
    </w:p>
    <w:p w14:paraId="2485C54C" w14:textId="0211AC34" w:rsidR="00AC03B0" w:rsidRPr="00E44CF2" w:rsidRDefault="00AC03B0" w:rsidP="00AC03B0">
      <w:pPr>
        <w:rPr>
          <w:rFonts w:ascii="Sylfaen" w:hAnsi="Sylfaen" w:cs="Sylfaen"/>
          <w:lang w:val="bg-BG"/>
        </w:rPr>
      </w:pPr>
    </w:p>
    <w:p w14:paraId="3AEECB4D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75FA28E1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18FF2CC3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1064F368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0BDAA9F6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5EB6F94A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2C866B31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3BCB1270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788F3225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sz w:val="24"/>
          <w:szCs w:val="24"/>
          <w:lang w:val="af-ZA"/>
        </w:rPr>
      </w:pPr>
    </w:p>
    <w:p w14:paraId="0A65F152" w14:textId="214D34CB" w:rsidR="00AC03B0" w:rsidRPr="00FB20A1" w:rsidRDefault="00AC03B0" w:rsidP="00AC03B0">
      <w:pPr>
        <w:jc w:val="center"/>
        <w:rPr>
          <w:rFonts w:ascii="GHEA Grapalat" w:hAnsi="GHEA Grapalat"/>
          <w:sz w:val="20"/>
          <w:lang w:val="af-ZA"/>
        </w:rPr>
      </w:pPr>
      <w:r w:rsidRPr="00FB20A1">
        <w:rPr>
          <w:rFonts w:ascii="GHEA Grapalat" w:hAnsi="GHEA Grapalat" w:cs="Sylfaen"/>
          <w:sz w:val="20"/>
        </w:rPr>
        <w:t>ՄԱՍ</w:t>
      </w:r>
      <w:r w:rsidRPr="00FB20A1">
        <w:rPr>
          <w:rFonts w:ascii="GHEA Grapalat" w:hAnsi="GHEA Grapalat" w:cs="Times Armenian"/>
          <w:sz w:val="20"/>
          <w:lang w:val="hy-AM"/>
        </w:rPr>
        <w:t xml:space="preserve"> </w:t>
      </w:r>
      <w:r w:rsidRPr="00FB20A1">
        <w:rPr>
          <w:rFonts w:ascii="GHEA Grapalat" w:hAnsi="GHEA Grapalat" w:cs="Times Armenian"/>
          <w:sz w:val="20"/>
          <w:lang w:val="af-ZA"/>
        </w:rPr>
        <w:t>I.</w:t>
      </w:r>
    </w:p>
    <w:p w14:paraId="03E77C7B" w14:textId="77777777" w:rsidR="00AC03B0" w:rsidRPr="00FB20A1" w:rsidRDefault="00AC03B0" w:rsidP="00AC03B0">
      <w:pPr>
        <w:ind w:firstLine="284"/>
        <w:jc w:val="both"/>
        <w:rPr>
          <w:rFonts w:ascii="Sylfaen" w:hAnsi="Sylfaen"/>
          <w:sz w:val="24"/>
          <w:szCs w:val="24"/>
          <w:lang w:val="hy-AM"/>
        </w:rPr>
      </w:pPr>
    </w:p>
    <w:p w14:paraId="629F3C2B" w14:textId="77777777" w:rsidR="00AC03B0" w:rsidRPr="00FB20A1" w:rsidRDefault="00AC03B0" w:rsidP="00AC03B0">
      <w:pPr>
        <w:ind w:firstLine="284"/>
        <w:jc w:val="both"/>
        <w:rPr>
          <w:rFonts w:ascii="Sylfaen" w:hAnsi="Sylfaen"/>
          <w:sz w:val="24"/>
          <w:szCs w:val="24"/>
          <w:lang w:val="af-ZA"/>
        </w:rPr>
      </w:pPr>
      <w:r w:rsidRPr="00FB20A1">
        <w:rPr>
          <w:rFonts w:ascii="Sylfaen" w:hAnsi="Sylfaen"/>
          <w:sz w:val="24"/>
          <w:szCs w:val="24"/>
          <w:lang w:val="af-ZA"/>
        </w:rPr>
        <w:t xml:space="preserve">1. </w:t>
      </w:r>
      <w:proofErr w:type="spellStart"/>
      <w:r w:rsidRPr="00FB20A1">
        <w:rPr>
          <w:rFonts w:ascii="Sylfaen" w:hAnsi="Sylfaen" w:cs="Sylfaen"/>
          <w:sz w:val="24"/>
          <w:szCs w:val="24"/>
        </w:rPr>
        <w:t>Գնման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առարկայի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բնութա</w:t>
      </w:r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իրը</w:t>
      </w:r>
      <w:proofErr w:type="spellEnd"/>
    </w:p>
    <w:p w14:paraId="11D43463" w14:textId="77777777" w:rsidR="00AC03B0" w:rsidRPr="00FB20A1" w:rsidRDefault="00AC03B0" w:rsidP="00AC03B0">
      <w:pPr>
        <w:ind w:firstLine="284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af-ZA"/>
        </w:rPr>
        <w:t xml:space="preserve">2.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Մասնակցի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մասնակցության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իրավունքի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պահանջները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որակավորման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չափանիշները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և</w:t>
      </w:r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դրանց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նահատման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կար</w:t>
      </w:r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ը</w:t>
      </w:r>
      <w:proofErr w:type="spellEnd"/>
    </w:p>
    <w:p w14:paraId="14EA699F" w14:textId="3A2A7C52" w:rsidR="00AC03B0" w:rsidRPr="00FB20A1" w:rsidRDefault="00AC03B0" w:rsidP="00AC03B0">
      <w:pPr>
        <w:ind w:firstLine="284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af-ZA"/>
        </w:rPr>
        <w:t xml:space="preserve">3. </w:t>
      </w:r>
      <w:r w:rsidRPr="00FB20A1">
        <w:rPr>
          <w:rFonts w:ascii="Sylfaen" w:hAnsi="Sylfaen" w:cs="Sylfaen"/>
          <w:sz w:val="24"/>
          <w:szCs w:val="24"/>
          <w:lang w:val="hy-AM"/>
        </w:rPr>
        <w:t>Հայտը</w:t>
      </w:r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ներկայացնելու</w:t>
      </w:r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կար</w:t>
      </w:r>
      <w:r w:rsidRPr="00FB20A1">
        <w:rPr>
          <w:rFonts w:ascii="Sylfaen" w:hAnsi="Sylfaen" w:cs="Times Armenian"/>
          <w:sz w:val="24"/>
          <w:szCs w:val="24"/>
          <w:lang w:val="hy-AM"/>
        </w:rPr>
        <w:t>գ</w:t>
      </w:r>
      <w:r w:rsidRPr="00FB20A1">
        <w:rPr>
          <w:rFonts w:ascii="Sylfaen" w:hAnsi="Sylfaen" w:cs="Sylfaen"/>
          <w:sz w:val="24"/>
          <w:szCs w:val="24"/>
          <w:lang w:val="hy-AM"/>
        </w:rPr>
        <w:t>ը</w:t>
      </w:r>
    </w:p>
    <w:p w14:paraId="0AF031E1" w14:textId="453EFCAC" w:rsidR="007953F7" w:rsidRPr="00FB20A1" w:rsidRDefault="00B7550D" w:rsidP="00AC03B0">
      <w:pPr>
        <w:ind w:firstLine="284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4</w:t>
      </w:r>
      <w:r w:rsidRPr="00FB20A1">
        <w:rPr>
          <w:rFonts w:ascii="Times New Roman" w:hAnsi="Times New Roman" w:cs="Times New Roman"/>
          <w:sz w:val="24"/>
          <w:szCs w:val="24"/>
          <w:lang w:val="hy-AM"/>
        </w:rPr>
        <w:t>․ Հայտի ապահովում</w:t>
      </w:r>
    </w:p>
    <w:p w14:paraId="7FE2C051" w14:textId="184FA795" w:rsidR="00AC03B0" w:rsidRPr="00FB20A1" w:rsidRDefault="00B7550D" w:rsidP="00AC03B0">
      <w:pPr>
        <w:ind w:firstLine="284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/>
          <w:sz w:val="24"/>
          <w:szCs w:val="24"/>
          <w:lang w:val="hy-AM"/>
        </w:rPr>
        <w:t>5</w:t>
      </w:r>
      <w:r w:rsidR="00AC03B0" w:rsidRPr="00FB20A1">
        <w:rPr>
          <w:rFonts w:ascii="Sylfaen" w:hAnsi="Sylfaen"/>
          <w:sz w:val="24"/>
          <w:szCs w:val="24"/>
          <w:lang w:val="af-ZA"/>
        </w:rPr>
        <w:t xml:space="preserve">. </w:t>
      </w:r>
      <w:r w:rsidR="00AC03B0" w:rsidRPr="00FB20A1">
        <w:rPr>
          <w:rFonts w:ascii="Sylfaen" w:hAnsi="Sylfaen" w:cs="Sylfaen"/>
          <w:sz w:val="24"/>
          <w:szCs w:val="24"/>
          <w:lang w:val="es-ES"/>
        </w:rPr>
        <w:t>Հ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այտերի/առաջարկների </w:t>
      </w:r>
      <w:proofErr w:type="gramStart"/>
      <w:r w:rsidR="00AC03B0" w:rsidRPr="00FB20A1">
        <w:rPr>
          <w:rFonts w:ascii="Sylfaen" w:hAnsi="Sylfaen" w:cs="Sylfaen"/>
          <w:sz w:val="24"/>
          <w:szCs w:val="24"/>
          <w:lang w:val="hy-AM"/>
        </w:rPr>
        <w:t>բաց</w:t>
      </w:r>
      <w:r w:rsidR="00E85354" w:rsidRPr="00FB20A1">
        <w:rPr>
          <w:rFonts w:ascii="Sylfaen" w:hAnsi="Sylfaen" w:cs="Sylfaen"/>
          <w:sz w:val="24"/>
          <w:szCs w:val="24"/>
          <w:lang w:val="hy-AM"/>
        </w:rPr>
        <w:t xml:space="preserve">ման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 կարգը</w:t>
      </w:r>
      <w:proofErr w:type="gramEnd"/>
    </w:p>
    <w:p w14:paraId="3C30AC9E" w14:textId="2AADD419" w:rsidR="00AC03B0" w:rsidRPr="00FB20A1" w:rsidRDefault="00B7550D" w:rsidP="00AC03B0">
      <w:pPr>
        <w:ind w:firstLine="284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6</w:t>
      </w:r>
      <w:r w:rsidR="00AC03B0" w:rsidRPr="00FB20A1">
        <w:rPr>
          <w:rFonts w:ascii="Sylfaen" w:hAnsi="Sylfaen"/>
          <w:sz w:val="24"/>
          <w:szCs w:val="24"/>
          <w:lang w:val="af-ZA"/>
        </w:rPr>
        <w:t xml:space="preserve">.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Ընթացակար</w:t>
      </w:r>
      <w:r w:rsidR="00AC03B0" w:rsidRPr="00FB20A1">
        <w:rPr>
          <w:rFonts w:ascii="Sylfaen" w:hAnsi="Sylfaen" w:cs="Times Armenian"/>
          <w:sz w:val="24"/>
          <w:szCs w:val="24"/>
          <w:lang w:val="hy-AM"/>
        </w:rPr>
        <w:t>գ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ը</w:t>
      </w:r>
      <w:r w:rsidR="00AC03B0"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չկայացած</w:t>
      </w:r>
      <w:r w:rsidR="00AC03B0"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հայտարարելը</w:t>
      </w:r>
    </w:p>
    <w:p w14:paraId="5D951A76" w14:textId="73DAE6EA" w:rsidR="008E0C06" w:rsidRPr="00FB20A1" w:rsidRDefault="00B7550D" w:rsidP="008E0C06">
      <w:pPr>
        <w:ind w:firstLine="284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7</w:t>
      </w:r>
      <w:r w:rsidR="008E0C06" w:rsidRPr="00FB20A1">
        <w:rPr>
          <w:rFonts w:ascii="Sylfaen" w:hAnsi="Sylfaen"/>
          <w:sz w:val="24"/>
          <w:szCs w:val="24"/>
          <w:lang w:val="af-ZA"/>
        </w:rPr>
        <w:t xml:space="preserve">. </w:t>
      </w:r>
      <w:r w:rsidR="008E0C06" w:rsidRPr="00FB20A1">
        <w:rPr>
          <w:rFonts w:ascii="Sylfaen" w:hAnsi="Sylfaen" w:cs="Sylfaen"/>
          <w:sz w:val="24"/>
          <w:szCs w:val="24"/>
          <w:lang w:val="hy-AM"/>
        </w:rPr>
        <w:t>Պայմանա</w:t>
      </w:r>
      <w:r w:rsidR="008E0C06" w:rsidRPr="00FB20A1">
        <w:rPr>
          <w:rFonts w:ascii="Sylfaen" w:hAnsi="Sylfaen" w:cs="Times Armenian"/>
          <w:sz w:val="24"/>
          <w:szCs w:val="24"/>
          <w:lang w:val="hy-AM"/>
        </w:rPr>
        <w:t>գ</w:t>
      </w:r>
      <w:r w:rsidR="008E0C06" w:rsidRPr="00FB20A1">
        <w:rPr>
          <w:rFonts w:ascii="Sylfaen" w:hAnsi="Sylfaen" w:cs="Sylfaen"/>
          <w:sz w:val="24"/>
          <w:szCs w:val="24"/>
          <w:lang w:val="hy-AM"/>
        </w:rPr>
        <w:t>րի</w:t>
      </w:r>
      <w:r w:rsidR="008E0C06"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r w:rsidR="008E0C06" w:rsidRPr="00FB20A1">
        <w:rPr>
          <w:rFonts w:ascii="Sylfaen" w:hAnsi="Sylfaen" w:cs="Sylfaen"/>
          <w:sz w:val="24"/>
          <w:szCs w:val="24"/>
          <w:lang w:val="hy-AM"/>
        </w:rPr>
        <w:t>կնքումը</w:t>
      </w:r>
    </w:p>
    <w:p w14:paraId="2FD99BFD" w14:textId="0EF039E1" w:rsidR="00B7550D" w:rsidRPr="00FB20A1" w:rsidRDefault="00B7550D" w:rsidP="008E0C06">
      <w:pPr>
        <w:ind w:firstLine="284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8</w:t>
      </w:r>
      <w:r w:rsidRPr="00FB20A1">
        <w:rPr>
          <w:rFonts w:ascii="Times New Roman" w:hAnsi="Times New Roman" w:cs="Times New Roman"/>
          <w:sz w:val="24"/>
          <w:szCs w:val="24"/>
          <w:lang w:val="hy-AM"/>
        </w:rPr>
        <w:t>․ Պայմանագրի ապահովում</w:t>
      </w:r>
    </w:p>
    <w:p w14:paraId="3A1273D1" w14:textId="77777777" w:rsidR="008E0C06" w:rsidRPr="00FB20A1" w:rsidRDefault="008E0C06" w:rsidP="00AC03B0">
      <w:pPr>
        <w:ind w:firstLine="284"/>
        <w:jc w:val="both"/>
        <w:rPr>
          <w:rFonts w:ascii="Sylfaen" w:hAnsi="Sylfaen"/>
          <w:sz w:val="24"/>
          <w:szCs w:val="24"/>
          <w:lang w:val="hy-AM"/>
        </w:rPr>
      </w:pPr>
    </w:p>
    <w:p w14:paraId="325AF6E0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66BDC22B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18CEE0D0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53934256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5364AE9D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588BA0EA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7FA90FB7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13CCD01A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33582939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583236E3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197091BC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0E93A906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51C808D8" w14:textId="77777777" w:rsidR="00AC03B0" w:rsidRPr="00FB20A1" w:rsidRDefault="00AC03B0" w:rsidP="00AC03B0">
      <w:pPr>
        <w:spacing w:line="360" w:lineRule="auto"/>
        <w:jc w:val="center"/>
        <w:rPr>
          <w:rFonts w:ascii="Sylfaen" w:hAnsi="Sylfaen" w:cs="Sylfaen"/>
          <w:sz w:val="24"/>
          <w:szCs w:val="24"/>
          <w:lang w:val="af-ZA"/>
        </w:rPr>
      </w:pPr>
    </w:p>
    <w:p w14:paraId="4A834F0A" w14:textId="77777777" w:rsidR="00AC03B0" w:rsidRPr="00FB20A1" w:rsidRDefault="00AC03B0" w:rsidP="00AC03B0">
      <w:pPr>
        <w:spacing w:line="360" w:lineRule="auto"/>
        <w:jc w:val="center"/>
        <w:rPr>
          <w:rFonts w:ascii="Arial AM" w:hAnsi="Arial AM"/>
          <w:sz w:val="24"/>
          <w:szCs w:val="24"/>
          <w:lang w:val="af-ZA"/>
        </w:rPr>
      </w:pPr>
      <w:r w:rsidRPr="00DF6B61">
        <w:rPr>
          <w:rFonts w:ascii="Sylfaen" w:hAnsi="Sylfaen" w:cs="Sylfaen"/>
          <w:sz w:val="24"/>
          <w:szCs w:val="24"/>
          <w:lang w:val="hy-AM"/>
        </w:rPr>
        <w:t>ՄԱՍ</w:t>
      </w:r>
      <w:r w:rsidRPr="00FB20A1">
        <w:rPr>
          <w:rFonts w:ascii="Arial AM" w:hAnsi="Arial AM" w:cs="Times Armenian"/>
          <w:sz w:val="24"/>
          <w:szCs w:val="24"/>
          <w:lang w:val="af-ZA"/>
        </w:rPr>
        <w:t xml:space="preserve">  I</w:t>
      </w:r>
    </w:p>
    <w:p w14:paraId="2A7C1A1C" w14:textId="77777777" w:rsidR="00AC03B0" w:rsidRPr="00FB20A1" w:rsidRDefault="00AC03B0" w:rsidP="00AC03B0">
      <w:pPr>
        <w:pStyle w:val="Heading3"/>
        <w:spacing w:line="360" w:lineRule="auto"/>
        <w:ind w:firstLine="567"/>
        <w:rPr>
          <w:rFonts w:ascii="Arial AM" w:hAnsi="Arial AM" w:cs="Times Armenian"/>
          <w:b w:val="0"/>
          <w:i/>
          <w:sz w:val="24"/>
          <w:szCs w:val="24"/>
          <w:lang w:val="af-ZA"/>
        </w:rPr>
      </w:pPr>
      <w:r w:rsidRPr="00FB20A1">
        <w:rPr>
          <w:rFonts w:ascii="Arial AM" w:hAnsi="Arial AM"/>
          <w:b w:val="0"/>
          <w:sz w:val="24"/>
          <w:szCs w:val="24"/>
          <w:lang w:val="af-ZA"/>
        </w:rPr>
        <w:t xml:space="preserve">1. </w:t>
      </w:r>
      <w:r w:rsidRPr="00DF6B61">
        <w:rPr>
          <w:rFonts w:ascii="Sylfaen" w:hAnsi="Sylfaen" w:cs="Sylfaen"/>
          <w:b w:val="0"/>
          <w:sz w:val="24"/>
          <w:szCs w:val="24"/>
          <w:lang w:val="hy-AM"/>
        </w:rPr>
        <w:t>ԳՆՄԱՆ</w:t>
      </w:r>
      <w:r w:rsidRPr="00FB20A1">
        <w:rPr>
          <w:rFonts w:ascii="Arial AM" w:hAnsi="Arial AM" w:cs="Times Armenian"/>
          <w:b w:val="0"/>
          <w:sz w:val="24"/>
          <w:szCs w:val="24"/>
          <w:lang w:val="af-ZA"/>
        </w:rPr>
        <w:t xml:space="preserve">  </w:t>
      </w:r>
      <w:r w:rsidRPr="00DF6B61">
        <w:rPr>
          <w:rFonts w:ascii="Sylfaen" w:hAnsi="Sylfaen" w:cs="Sylfaen"/>
          <w:b w:val="0"/>
          <w:sz w:val="24"/>
          <w:szCs w:val="24"/>
          <w:lang w:val="hy-AM"/>
        </w:rPr>
        <w:t>ԱՌԱՐԿԱՅԻ</w:t>
      </w:r>
      <w:r w:rsidRPr="00FB20A1">
        <w:rPr>
          <w:rFonts w:ascii="Arial AM" w:hAnsi="Arial AM" w:cs="Times Armenian"/>
          <w:b w:val="0"/>
          <w:sz w:val="24"/>
          <w:szCs w:val="24"/>
          <w:lang w:val="af-ZA"/>
        </w:rPr>
        <w:t xml:space="preserve">  </w:t>
      </w:r>
      <w:r w:rsidRPr="00DF6B61">
        <w:rPr>
          <w:rFonts w:ascii="Sylfaen" w:hAnsi="Sylfaen" w:cs="Sylfaen"/>
          <w:b w:val="0"/>
          <w:sz w:val="24"/>
          <w:szCs w:val="24"/>
          <w:lang w:val="hy-AM"/>
        </w:rPr>
        <w:t>ԲՆՈՒԹԱԳԻՐԸ</w:t>
      </w:r>
    </w:p>
    <w:p w14:paraId="7661327F" w14:textId="77E20C3B" w:rsidR="00D54565" w:rsidRPr="00FB20A1" w:rsidRDefault="00AC03B0" w:rsidP="00AC03B0">
      <w:pPr>
        <w:pStyle w:val="Heading3"/>
        <w:ind w:firstLine="567"/>
        <w:jc w:val="both"/>
        <w:rPr>
          <w:rFonts w:ascii="Sylfaen" w:hAnsi="Sylfaen" w:cs="Sylfaen"/>
          <w:b w:val="0"/>
          <w:sz w:val="24"/>
          <w:szCs w:val="24"/>
          <w:lang w:val="af-ZA"/>
        </w:rPr>
      </w:pPr>
      <w:proofErr w:type="spellStart"/>
      <w:r w:rsidRPr="00FB20A1">
        <w:rPr>
          <w:rFonts w:ascii="Sylfaen" w:hAnsi="Sylfaen" w:cs="Sylfaen"/>
          <w:b w:val="0"/>
          <w:sz w:val="24"/>
          <w:szCs w:val="24"/>
        </w:rPr>
        <w:t>Գնման</w:t>
      </w:r>
      <w:proofErr w:type="spellEnd"/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b w:val="0"/>
          <w:sz w:val="24"/>
          <w:szCs w:val="24"/>
        </w:rPr>
        <w:t>առարկա</w:t>
      </w:r>
      <w:proofErr w:type="spellEnd"/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b w:val="0"/>
          <w:sz w:val="24"/>
          <w:szCs w:val="24"/>
        </w:rPr>
        <w:t>է</w:t>
      </w:r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 </w:t>
      </w:r>
      <w:proofErr w:type="spellStart"/>
      <w:proofErr w:type="gramStart"/>
      <w:r w:rsidRPr="00FB20A1">
        <w:rPr>
          <w:rFonts w:ascii="Sylfaen" w:hAnsi="Sylfaen" w:cs="Sylfaen"/>
          <w:b w:val="0"/>
          <w:sz w:val="24"/>
          <w:szCs w:val="24"/>
        </w:rPr>
        <w:t>հանդիսանում</w:t>
      </w:r>
      <w:proofErr w:type="spellEnd"/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  &lt;</w:t>
      </w:r>
      <w:proofErr w:type="spellStart"/>
      <w:proofErr w:type="gramEnd"/>
      <w:r w:rsidRPr="00FB20A1">
        <w:rPr>
          <w:rFonts w:ascii="Sylfaen" w:hAnsi="Sylfaen" w:cs="Sylfaen"/>
          <w:b w:val="0"/>
          <w:sz w:val="24"/>
          <w:szCs w:val="24"/>
        </w:rPr>
        <w:t>Քոնթուրգլոբալ</w:t>
      </w:r>
      <w:proofErr w:type="spellEnd"/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b w:val="0"/>
          <w:sz w:val="24"/>
          <w:szCs w:val="24"/>
        </w:rPr>
        <w:t>հիդրոկասկադ</w:t>
      </w:r>
      <w:proofErr w:type="spellEnd"/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&gt; </w:t>
      </w:r>
      <w:r w:rsidRPr="00FB20A1">
        <w:rPr>
          <w:rFonts w:ascii="Sylfaen" w:hAnsi="Sylfaen" w:cs="Sylfaen"/>
          <w:b w:val="0"/>
          <w:sz w:val="24"/>
          <w:szCs w:val="24"/>
        </w:rPr>
        <w:t>ՓԲԸ</w:t>
      </w:r>
      <w:r w:rsidRPr="00FB20A1">
        <w:rPr>
          <w:rFonts w:ascii="Arial AM" w:hAnsi="Arial AM" w:cs="Sylfaen"/>
          <w:b w:val="0"/>
          <w:sz w:val="24"/>
          <w:szCs w:val="24"/>
          <w:lang w:val="af-ZA"/>
        </w:rPr>
        <w:t>-</w:t>
      </w:r>
      <w:r w:rsidRPr="00FB20A1">
        <w:rPr>
          <w:rFonts w:ascii="Sylfaen" w:hAnsi="Sylfaen" w:cs="Sylfaen"/>
          <w:b w:val="0"/>
          <w:sz w:val="24"/>
          <w:szCs w:val="24"/>
        </w:rPr>
        <w:t>ի</w:t>
      </w:r>
      <w:r w:rsidRPr="00FB20A1">
        <w:rPr>
          <w:rFonts w:ascii="Arial AM" w:hAnsi="Arial AM" w:cs="Sylfaen"/>
          <w:b w:val="0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b w:val="0"/>
          <w:sz w:val="24"/>
          <w:szCs w:val="24"/>
        </w:rPr>
        <w:t>կարիքների</w:t>
      </w:r>
      <w:proofErr w:type="spellEnd"/>
      <w:r w:rsidRPr="00FB20A1">
        <w:rPr>
          <w:rFonts w:ascii="Arial AM" w:hAnsi="Arial AM" w:cs="Times Armenian"/>
          <w:b w:val="0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b w:val="0"/>
          <w:sz w:val="24"/>
          <w:szCs w:val="24"/>
        </w:rPr>
        <w:t>համար</w:t>
      </w:r>
      <w:proofErr w:type="spellEnd"/>
      <w:r w:rsidRPr="00FB20A1">
        <w:rPr>
          <w:rFonts w:ascii="Arial AM" w:hAnsi="Arial AM" w:cs="Times Armenian"/>
          <w:b w:val="0"/>
          <w:sz w:val="24"/>
          <w:szCs w:val="24"/>
          <w:lang w:val="af-ZA"/>
        </w:rPr>
        <w:t>`</w:t>
      </w:r>
      <w:r w:rsidR="005246B7" w:rsidRPr="00FB20A1">
        <w:rPr>
          <w:rFonts w:ascii="Arial AM" w:hAnsi="Arial AM" w:cs="Times Armenian"/>
          <w:b w:val="0"/>
          <w:sz w:val="24"/>
          <w:szCs w:val="24"/>
          <w:lang w:val="af-ZA"/>
        </w:rPr>
        <w:t xml:space="preserve"> </w:t>
      </w:r>
      <w:r w:rsidR="00156AB2">
        <w:rPr>
          <w:rFonts w:ascii="Arial AM" w:hAnsi="Arial AM" w:cs="Times Armenian"/>
          <w:b w:val="0"/>
          <w:sz w:val="24"/>
          <w:szCs w:val="24"/>
          <w:lang w:val="af-ZA"/>
        </w:rPr>
        <w:t xml:space="preserve"> </w:t>
      </w:r>
      <w:proofErr w:type="spellStart"/>
      <w:r w:rsidR="00156AB2" w:rsidRPr="00DF6B61">
        <w:rPr>
          <w:rFonts w:ascii="Arial" w:hAnsi="Arial" w:cs="Arial"/>
          <w:b w:val="0"/>
          <w:sz w:val="22"/>
          <w:szCs w:val="22"/>
          <w:lang w:val="hy-AM"/>
        </w:rPr>
        <w:t>Անգեղակոթի</w:t>
      </w:r>
      <w:proofErr w:type="spellEnd"/>
      <w:r w:rsidR="00156AB2" w:rsidRPr="00DF6B61">
        <w:rPr>
          <w:rFonts w:ascii="Arial" w:hAnsi="Arial" w:cs="Arial"/>
          <w:b w:val="0"/>
          <w:sz w:val="22"/>
          <w:szCs w:val="22"/>
          <w:lang w:val="hy-AM"/>
        </w:rPr>
        <w:t xml:space="preserve">  ջրամբարի բետոնային </w:t>
      </w:r>
      <w:proofErr w:type="spellStart"/>
      <w:r w:rsidR="00156AB2" w:rsidRPr="00DF6B61">
        <w:rPr>
          <w:rFonts w:ascii="Arial" w:hAnsi="Arial" w:cs="Arial"/>
          <w:b w:val="0"/>
          <w:sz w:val="22"/>
          <w:szCs w:val="22"/>
          <w:lang w:val="hy-AM"/>
        </w:rPr>
        <w:t>պատվարի</w:t>
      </w:r>
      <w:proofErr w:type="spellEnd"/>
      <w:r w:rsidR="00156AB2" w:rsidRPr="00DF6B61">
        <w:rPr>
          <w:rFonts w:ascii="Arial" w:hAnsi="Arial" w:cs="Arial"/>
          <w:b w:val="0"/>
          <w:sz w:val="22"/>
          <w:szCs w:val="22"/>
          <w:lang w:val="hy-AM"/>
        </w:rPr>
        <w:t xml:space="preserve"> </w:t>
      </w:r>
      <w:proofErr w:type="spellStart"/>
      <w:r w:rsidR="00156AB2" w:rsidRPr="00DF6B61">
        <w:rPr>
          <w:rFonts w:ascii="Arial" w:hAnsi="Arial" w:cs="Arial"/>
          <w:b w:val="0"/>
          <w:sz w:val="22"/>
          <w:szCs w:val="22"/>
          <w:lang w:val="hy-AM"/>
        </w:rPr>
        <w:t>մշտադիտարկման</w:t>
      </w:r>
      <w:proofErr w:type="spellEnd"/>
      <w:r w:rsidR="00156AB2" w:rsidRPr="00DF6B61">
        <w:rPr>
          <w:rFonts w:ascii="Arial" w:hAnsi="Arial" w:cs="Arial"/>
          <w:b w:val="0"/>
          <w:sz w:val="22"/>
          <w:szCs w:val="22"/>
          <w:lang w:val="hy-AM"/>
        </w:rPr>
        <w:t xml:space="preserve"> համակարգի ներդրում, չափիչ , ստուգիչ և այլ սարքերի տեղադրման նախագծային փաթեթի պատրաստում, սարքերի ձեռքբերում, մատակարարում և տեղադրում</w:t>
      </w:r>
      <w:r w:rsidR="00156AB2" w:rsidRPr="005767A2">
        <w:rPr>
          <w:rFonts w:ascii="Arial" w:hAnsi="Arial" w:cs="Arial"/>
          <w:lang w:val="af-ZA"/>
        </w:rPr>
        <w:t xml:space="preserve"> </w:t>
      </w:r>
      <w:r w:rsidR="007730F2" w:rsidRPr="00FB20A1">
        <w:rPr>
          <w:rFonts w:ascii="Sylfaen" w:hAnsi="Sylfaen" w:cs="Sylfaen"/>
          <w:b w:val="0"/>
          <w:sz w:val="24"/>
          <w:szCs w:val="24"/>
          <w:lang w:val="hy-AM"/>
        </w:rPr>
        <w:t>աշխատանքների   ձեռքբեր</w:t>
      </w:r>
      <w:r w:rsidR="0022604C" w:rsidRPr="00FB20A1">
        <w:rPr>
          <w:rFonts w:ascii="Sylfaen" w:hAnsi="Sylfaen" w:cs="Sylfaen"/>
          <w:b w:val="0"/>
          <w:sz w:val="24"/>
          <w:szCs w:val="24"/>
          <w:lang w:val="hy-AM"/>
        </w:rPr>
        <w:t>ում</w:t>
      </w:r>
      <w:r w:rsidRPr="00FB20A1">
        <w:rPr>
          <w:rFonts w:ascii="Sylfaen" w:hAnsi="Sylfaen" w:cs="Sylfaen"/>
          <w:b w:val="0"/>
          <w:sz w:val="24"/>
          <w:szCs w:val="24"/>
          <w:lang w:val="af-ZA"/>
        </w:rPr>
        <w:t>:</w:t>
      </w:r>
    </w:p>
    <w:p w14:paraId="1F48F1C7" w14:textId="77777777" w:rsidR="004139A4" w:rsidRPr="00FB20A1" w:rsidRDefault="004139A4" w:rsidP="004139A4">
      <w:pPr>
        <w:rPr>
          <w:sz w:val="24"/>
          <w:szCs w:val="24"/>
          <w:lang w:val="af-ZA"/>
        </w:rPr>
      </w:pPr>
    </w:p>
    <w:p w14:paraId="3A763B53" w14:textId="77777777" w:rsidR="00ED7929" w:rsidRPr="00FB20A1" w:rsidRDefault="00ED7929" w:rsidP="00ED7929">
      <w:pPr>
        <w:pStyle w:val="ListParagraph"/>
        <w:rPr>
          <w:rFonts w:ascii="Sylfaen" w:hAnsi="Sylfaen"/>
          <w:lang w:val="af-ZA"/>
        </w:rPr>
      </w:pPr>
    </w:p>
    <w:p w14:paraId="1DCF4A0F" w14:textId="273067B8" w:rsidR="00AC03B0" w:rsidRPr="00FB20A1" w:rsidRDefault="00156AB2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Sylfaen"/>
          <w:sz w:val="24"/>
          <w:szCs w:val="24"/>
          <w:lang w:val="af-ZA"/>
        </w:rPr>
      </w:pPr>
      <w:proofErr w:type="spellStart"/>
      <w:r w:rsidRPr="00DF6B61">
        <w:rPr>
          <w:rFonts w:ascii="Arial" w:hAnsi="Arial" w:cs="Arial"/>
          <w:lang w:val="hy-AM"/>
        </w:rPr>
        <w:t>Անգեղակոթի</w:t>
      </w:r>
      <w:proofErr w:type="spellEnd"/>
      <w:r w:rsidRPr="00DF6B61">
        <w:rPr>
          <w:rFonts w:ascii="Arial" w:hAnsi="Arial" w:cs="Arial"/>
          <w:lang w:val="hy-AM"/>
        </w:rPr>
        <w:t xml:space="preserve">  ջրամբարի բետոնային </w:t>
      </w:r>
      <w:proofErr w:type="spellStart"/>
      <w:r w:rsidRPr="00DF6B61">
        <w:rPr>
          <w:rFonts w:ascii="Arial" w:hAnsi="Arial" w:cs="Arial"/>
          <w:lang w:val="hy-AM"/>
        </w:rPr>
        <w:t>պատվարի</w:t>
      </w:r>
      <w:proofErr w:type="spellEnd"/>
      <w:r w:rsidRPr="00DF6B61">
        <w:rPr>
          <w:rFonts w:ascii="Arial" w:hAnsi="Arial" w:cs="Arial"/>
          <w:lang w:val="hy-AM"/>
        </w:rPr>
        <w:t xml:space="preserve"> </w:t>
      </w:r>
      <w:proofErr w:type="spellStart"/>
      <w:r w:rsidRPr="00DF6B61">
        <w:rPr>
          <w:rFonts w:ascii="Arial" w:hAnsi="Arial" w:cs="Arial"/>
          <w:lang w:val="hy-AM"/>
        </w:rPr>
        <w:t>մշտադիտարկման</w:t>
      </w:r>
      <w:proofErr w:type="spellEnd"/>
      <w:r w:rsidRPr="00DF6B61">
        <w:rPr>
          <w:rFonts w:ascii="Arial" w:hAnsi="Arial" w:cs="Arial"/>
          <w:lang w:val="hy-AM"/>
        </w:rPr>
        <w:t xml:space="preserve"> համակարգի ներդրում, չափիչ , ստուգիչ և այլ սարքերի տեղադրման նախագծային փաթեթի պատրաստում, սարքերի ձեռքբերում, մատակարարում և տեղադրում</w:t>
      </w:r>
      <w:r w:rsidRPr="005767A2">
        <w:rPr>
          <w:rFonts w:ascii="Arial" w:hAnsi="Arial" w:cs="Arial"/>
          <w:lang w:val="af-ZA"/>
        </w:rPr>
        <w:t xml:space="preserve"> </w:t>
      </w:r>
      <w:r w:rsidR="003F5664" w:rsidRPr="00FB20A1">
        <w:rPr>
          <w:rFonts w:ascii="Sylfaen" w:hAnsi="Sylfaen" w:cs="Sylfaen"/>
          <w:sz w:val="24"/>
          <w:szCs w:val="24"/>
          <w:lang w:val="hy-AM"/>
        </w:rPr>
        <w:t>աշխատանքների   ձեռքբերման</w:t>
      </w:r>
      <w:r w:rsidR="003F5664" w:rsidRPr="00FB20A1">
        <w:rPr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տեխնիկական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բնութագրերը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կազմում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են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պայմանագրի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անբաժանելի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մասը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,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որի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նախագիծը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ներկայացված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սույն</w:t>
      </w:r>
      <w:r w:rsidR="00AC03B0" w:rsidRPr="00FB20A1">
        <w:rPr>
          <w:rFonts w:ascii="Arial AM" w:hAnsi="Arial AM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հրավերի</w:t>
      </w:r>
      <w:r w:rsidR="00524C3A" w:rsidRPr="00FB20A1">
        <w:rPr>
          <w:rFonts w:ascii="Sylfaen" w:hAnsi="Sylfaen" w:cs="Sylfaen"/>
          <w:sz w:val="24"/>
          <w:szCs w:val="24"/>
          <w:lang w:val="hy-AM"/>
        </w:rPr>
        <w:t>ն</w:t>
      </w:r>
      <w:r w:rsidR="00953546" w:rsidRPr="00FB20A1">
        <w:rPr>
          <w:rFonts w:ascii="Sylfaen" w:hAnsi="Sylfaen" w:cs="Sylfaen"/>
          <w:sz w:val="24"/>
          <w:szCs w:val="24"/>
          <w:lang w:val="af-ZA"/>
        </w:rPr>
        <w:t>:</w:t>
      </w:r>
    </w:p>
    <w:p w14:paraId="634FC03A" w14:textId="77777777" w:rsidR="00402B5C" w:rsidRPr="00FB20A1" w:rsidRDefault="00953546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  <w:r w:rsidRPr="00FB20A1">
        <w:rPr>
          <w:rFonts w:ascii="Sylfaen" w:hAnsi="Sylfaen" w:cs="Tahoma"/>
          <w:sz w:val="24"/>
          <w:szCs w:val="24"/>
          <w:lang w:val="af-ZA"/>
        </w:rPr>
        <w:t xml:space="preserve">                                             </w:t>
      </w:r>
    </w:p>
    <w:p w14:paraId="42E76FC2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69D68325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64468107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0B4565D7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15EDCB99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7B82CA9B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187B6AF6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446BD1FE" w14:textId="2649FD9F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7F93964C" w14:textId="77777777" w:rsidR="00C739AE" w:rsidRPr="00FB20A1" w:rsidRDefault="00C739AE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4D851698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48C85DF3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41E93F7C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12545D01" w14:textId="77777777" w:rsidR="00402B5C" w:rsidRPr="00FB20A1" w:rsidRDefault="00402B5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sz w:val="24"/>
          <w:szCs w:val="24"/>
          <w:lang w:val="af-ZA"/>
        </w:rPr>
      </w:pPr>
    </w:p>
    <w:p w14:paraId="66E558C3" w14:textId="6C287F73" w:rsidR="00953546" w:rsidRPr="00FB20A1" w:rsidRDefault="00953546" w:rsidP="00402B5C">
      <w:pPr>
        <w:pStyle w:val="BodyTextIndent2"/>
        <w:spacing w:line="360" w:lineRule="auto"/>
        <w:ind w:left="0" w:firstLine="567"/>
        <w:jc w:val="center"/>
        <w:rPr>
          <w:rFonts w:ascii="Arial" w:hAnsi="Arial" w:cs="Tahoma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>ՄԱՍ</w:t>
      </w:r>
      <w:r w:rsidRPr="00FB20A1">
        <w:rPr>
          <w:rFonts w:ascii="Arial AM" w:hAnsi="Arial AM"/>
          <w:sz w:val="24"/>
          <w:szCs w:val="24"/>
          <w:lang w:val="hy-AM"/>
        </w:rPr>
        <w:t xml:space="preserve"> 2</w:t>
      </w:r>
    </w:p>
    <w:p w14:paraId="17FA6575" w14:textId="77777777" w:rsidR="00AC03B0" w:rsidRPr="00FB20A1" w:rsidRDefault="00AC03B0" w:rsidP="00AC03B0">
      <w:pPr>
        <w:pStyle w:val="BodyTextIndent2"/>
        <w:tabs>
          <w:tab w:val="left" w:pos="3555"/>
        </w:tabs>
        <w:spacing w:line="360" w:lineRule="auto"/>
        <w:ind w:left="0" w:firstLine="567"/>
        <w:rPr>
          <w:rFonts w:ascii="Arial AM" w:hAnsi="Arial AM" w:cs="Tahoma"/>
          <w:sz w:val="2"/>
          <w:szCs w:val="24"/>
          <w:lang w:val="hy-AM"/>
        </w:rPr>
      </w:pPr>
    </w:p>
    <w:p w14:paraId="7C12FFC9" w14:textId="77777777" w:rsidR="00AC03B0" w:rsidRPr="00FB20A1" w:rsidRDefault="00AC03B0" w:rsidP="00AC03B0">
      <w:pPr>
        <w:pStyle w:val="BodyTextIndent2"/>
        <w:spacing w:line="360" w:lineRule="auto"/>
        <w:ind w:left="0" w:firstLine="567"/>
        <w:rPr>
          <w:rFonts w:ascii="Arial AM" w:hAnsi="Arial AM" w:cs="Tahoma"/>
          <w:sz w:val="2"/>
          <w:szCs w:val="24"/>
          <w:lang w:val="es-ES"/>
        </w:rPr>
      </w:pPr>
    </w:p>
    <w:p w14:paraId="7FEBAA64" w14:textId="77777777" w:rsidR="00AC03B0" w:rsidRPr="00FB20A1" w:rsidRDefault="00AC03B0" w:rsidP="00AC03B0">
      <w:pPr>
        <w:jc w:val="center"/>
        <w:rPr>
          <w:rFonts w:ascii="Sylfaen" w:hAnsi="Sylfaen"/>
          <w:sz w:val="24"/>
          <w:szCs w:val="24"/>
          <w:lang w:val="es-ES"/>
        </w:rPr>
      </w:pPr>
      <w:r w:rsidRPr="00FB20A1">
        <w:rPr>
          <w:rFonts w:ascii="Sylfaen" w:hAnsi="Sylfaen"/>
          <w:sz w:val="24"/>
          <w:szCs w:val="24"/>
          <w:lang w:val="es-ES"/>
        </w:rPr>
        <w:t>2.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ՄԱՍՆԱԿՑԻ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ՄԱՍՆԱԿՑՈՒԹՅԱՆ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ԻՐԱՎՈՒՆՔԻ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ՊԱՀԱՆՋՆԵՐԸ</w:t>
      </w:r>
      <w:r w:rsidRPr="00FB20A1">
        <w:rPr>
          <w:rFonts w:ascii="Sylfaen" w:hAnsi="Sylfaen"/>
          <w:sz w:val="24"/>
          <w:szCs w:val="24"/>
          <w:lang w:val="es-ES"/>
        </w:rPr>
        <w:t xml:space="preserve">, </w:t>
      </w:r>
      <w:r w:rsidRPr="00FB20A1">
        <w:rPr>
          <w:rFonts w:ascii="Sylfaen" w:hAnsi="Sylfaen" w:cs="Sylfaen"/>
          <w:sz w:val="24"/>
          <w:szCs w:val="24"/>
        </w:rPr>
        <w:t>ՈՐԱԿԱՎՈՐՄԱՆ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ՉԱՓԱՆԻՇՆԵՐԸ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es-ES"/>
        </w:rPr>
        <w:t>ԵՎ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ԴՐԱՆՑ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es-ES"/>
        </w:rPr>
        <w:t>Գ</w:t>
      </w:r>
      <w:r w:rsidRPr="00FB20A1">
        <w:rPr>
          <w:rFonts w:ascii="Sylfaen" w:hAnsi="Sylfaen" w:cs="Sylfaen"/>
          <w:sz w:val="24"/>
          <w:szCs w:val="24"/>
        </w:rPr>
        <w:t>ՆԱՀԱՏՄԱՆ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ԿԱՐ</w:t>
      </w:r>
      <w:r w:rsidRPr="00FB20A1">
        <w:rPr>
          <w:rFonts w:ascii="Sylfaen" w:hAnsi="Sylfaen" w:cs="Sylfaen"/>
          <w:sz w:val="24"/>
          <w:szCs w:val="24"/>
          <w:lang w:val="es-ES"/>
        </w:rPr>
        <w:t>Գ</w:t>
      </w:r>
      <w:r w:rsidRPr="00FB20A1">
        <w:rPr>
          <w:rFonts w:ascii="Sylfaen" w:hAnsi="Sylfaen" w:cs="Sylfaen"/>
          <w:sz w:val="24"/>
          <w:szCs w:val="24"/>
        </w:rPr>
        <w:t>Ը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</w:p>
    <w:p w14:paraId="0EF4BF95" w14:textId="77777777" w:rsidR="00AC03B0" w:rsidRPr="00FB20A1" w:rsidRDefault="00AC03B0" w:rsidP="00AC03B0">
      <w:pPr>
        <w:jc w:val="both"/>
        <w:rPr>
          <w:rFonts w:ascii="Sylfaen" w:hAnsi="Sylfaen"/>
          <w:sz w:val="24"/>
          <w:szCs w:val="24"/>
          <w:lang w:val="es-ES"/>
        </w:rPr>
      </w:pPr>
    </w:p>
    <w:p w14:paraId="5E667757" w14:textId="77777777" w:rsidR="00AC03B0" w:rsidRPr="00FB20A1" w:rsidRDefault="00AC03B0" w:rsidP="00AC03B0">
      <w:pPr>
        <w:ind w:firstLine="284"/>
        <w:jc w:val="both"/>
        <w:rPr>
          <w:rFonts w:ascii="Sylfaen" w:hAnsi="Sylfaen" w:cs="Arial Armenian"/>
          <w:sz w:val="24"/>
          <w:szCs w:val="24"/>
          <w:lang w:val="es-ES"/>
        </w:rPr>
      </w:pPr>
      <w:r w:rsidRPr="00FB20A1">
        <w:rPr>
          <w:rFonts w:ascii="Sylfaen" w:hAnsi="Sylfaen" w:cs="Arial Armenian"/>
          <w:sz w:val="24"/>
          <w:szCs w:val="24"/>
          <w:lang w:val="es-ES"/>
        </w:rPr>
        <w:t xml:space="preserve">2.1 </w:t>
      </w:r>
      <w:proofErr w:type="spellStart"/>
      <w:proofErr w:type="gramStart"/>
      <w:r w:rsidRPr="00FB20A1">
        <w:rPr>
          <w:rFonts w:ascii="Sylfaen" w:hAnsi="Sylfaen" w:cs="Sylfaen"/>
          <w:sz w:val="24"/>
          <w:szCs w:val="24"/>
          <w:lang w:val="ru-RU"/>
        </w:rPr>
        <w:t>Սույն</w:t>
      </w:r>
      <w:proofErr w:type="spellEnd"/>
      <w:r w:rsidRPr="00FB20A1">
        <w:rPr>
          <w:rFonts w:ascii="Sylfaen" w:hAnsi="Sylfaen" w:cs="Arial Armenian"/>
          <w:sz w:val="24"/>
          <w:szCs w:val="24"/>
          <w:lang w:val="es-ES"/>
        </w:rPr>
        <w:t xml:space="preserve">  </w:t>
      </w:r>
      <w:proofErr w:type="spellStart"/>
      <w:r w:rsidRPr="00FB20A1">
        <w:rPr>
          <w:rFonts w:ascii="Sylfaen" w:hAnsi="Sylfaen" w:cs="Arial Armenian"/>
          <w:sz w:val="24"/>
          <w:szCs w:val="24"/>
          <w:lang w:val="es-ES"/>
        </w:rPr>
        <w:t>ընթացակարգին</w:t>
      </w:r>
      <w:proofErr w:type="spellEnd"/>
      <w:proofErr w:type="gramEnd"/>
      <w:r w:rsidRPr="00FB20A1">
        <w:rPr>
          <w:rFonts w:ascii="Sylfaen" w:hAnsi="Sylfaen" w:cs="Arial Armenia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մասնակցելու</w:t>
      </w:r>
      <w:proofErr w:type="spellEnd"/>
      <w:r w:rsidRPr="00FB20A1">
        <w:rPr>
          <w:rFonts w:ascii="Sylfaen" w:hAnsi="Sylfaen" w:cs="Arial Armenia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իրավունք</w:t>
      </w:r>
      <w:proofErr w:type="spellEnd"/>
      <w:r w:rsidRPr="00FB20A1">
        <w:rPr>
          <w:rFonts w:ascii="Sylfaen" w:hAnsi="Sylfaen" w:cs="Arial Armenia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չունեն</w:t>
      </w:r>
      <w:proofErr w:type="spellEnd"/>
      <w:r w:rsidRPr="00FB20A1">
        <w:rPr>
          <w:rFonts w:ascii="Sylfaen" w:hAnsi="Sylfaen" w:cs="Arial Armenia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անձինք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>.</w:t>
      </w:r>
    </w:p>
    <w:p w14:paraId="1BFD37FF" w14:textId="50BB6B78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es-ES"/>
        </w:rPr>
      </w:pPr>
      <w:r w:rsidRPr="00FB20A1">
        <w:rPr>
          <w:rFonts w:ascii="Sylfaen" w:hAnsi="Sylfaen"/>
          <w:sz w:val="24"/>
          <w:szCs w:val="24"/>
          <w:lang w:val="es-ES"/>
        </w:rPr>
        <w:t xml:space="preserve">1) </w:t>
      </w:r>
      <w:proofErr w:type="spellStart"/>
      <w:r w:rsidRPr="00FB20A1">
        <w:rPr>
          <w:rFonts w:ascii="Sylfaen" w:hAnsi="Sylfaen" w:cs="Sylfaen"/>
          <w:sz w:val="24"/>
          <w:szCs w:val="24"/>
        </w:rPr>
        <w:t>որոնք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հայտը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ներկայացնելու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օրվա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դրությամբ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դատական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կարգով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ճանաչվել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proofErr w:type="gramStart"/>
      <w:r w:rsidRPr="00FB20A1">
        <w:rPr>
          <w:rFonts w:ascii="Sylfaen" w:hAnsi="Sylfaen" w:cs="Sylfaen"/>
          <w:sz w:val="24"/>
          <w:szCs w:val="24"/>
        </w:rPr>
        <w:t>սնանկ</w:t>
      </w:r>
      <w:proofErr w:type="spellEnd"/>
      <w:r w:rsidR="00A501A8" w:rsidRPr="00FB20A1">
        <w:rPr>
          <w:rFonts w:ascii="Sylfaen" w:hAnsi="Sylfaen"/>
          <w:sz w:val="24"/>
          <w:szCs w:val="24"/>
          <w:lang w:val="es-ES"/>
        </w:rPr>
        <w:t xml:space="preserve">  </w:t>
      </w:r>
      <w:r w:rsidR="00A501A8" w:rsidRPr="00FB20A1">
        <w:rPr>
          <w:rFonts w:ascii="Sylfaen" w:hAnsi="Sylfaen"/>
          <w:sz w:val="24"/>
          <w:szCs w:val="24"/>
          <w:lang w:val="hy-AM"/>
        </w:rPr>
        <w:t>կամ</w:t>
      </w:r>
      <w:proofErr w:type="gramEnd"/>
      <w:r w:rsidR="00A501A8" w:rsidRPr="00FB20A1">
        <w:rPr>
          <w:rFonts w:ascii="Sylfaen" w:hAnsi="Sylfaen"/>
          <w:sz w:val="24"/>
          <w:szCs w:val="24"/>
          <w:lang w:val="hy-AM"/>
        </w:rPr>
        <w:t xml:space="preserve"> առկա է </w:t>
      </w:r>
      <w:proofErr w:type="spellStart"/>
      <w:r w:rsidR="00A501A8" w:rsidRPr="00FB20A1">
        <w:rPr>
          <w:rFonts w:ascii="Sylfaen" w:hAnsi="Sylfaen"/>
          <w:sz w:val="24"/>
          <w:szCs w:val="24"/>
          <w:lang w:val="hy-AM"/>
        </w:rPr>
        <w:t>սնանկության</w:t>
      </w:r>
      <w:proofErr w:type="spellEnd"/>
      <w:r w:rsidR="00A501A8" w:rsidRPr="00FB20A1">
        <w:rPr>
          <w:rFonts w:ascii="Sylfaen" w:hAnsi="Sylfaen"/>
          <w:sz w:val="24"/>
          <w:szCs w:val="24"/>
          <w:lang w:val="hy-AM"/>
        </w:rPr>
        <w:t xml:space="preserve"> վտանգի վարույթ</w:t>
      </w:r>
      <w:r w:rsidR="00A501A8" w:rsidRPr="00FB20A1">
        <w:rPr>
          <w:rFonts w:ascii="Sylfaen" w:hAnsi="Sylfaen"/>
          <w:sz w:val="24"/>
          <w:szCs w:val="24"/>
          <w:lang w:val="es-ES"/>
        </w:rPr>
        <w:t>.</w:t>
      </w:r>
    </w:p>
    <w:p w14:paraId="5C5A00FC" w14:textId="77777777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es-ES"/>
        </w:rPr>
      </w:pPr>
      <w:r w:rsidRPr="00FB20A1">
        <w:rPr>
          <w:rFonts w:ascii="Sylfaen" w:hAnsi="Sylfaen"/>
          <w:sz w:val="24"/>
          <w:szCs w:val="24"/>
          <w:lang w:val="es-ES"/>
        </w:rPr>
        <w:t xml:space="preserve">2) </w:t>
      </w:r>
      <w:r w:rsidRPr="00FB20A1">
        <w:rPr>
          <w:rFonts w:ascii="Sylfaen" w:hAnsi="Sylfaen" w:cs="Sylfaen"/>
          <w:sz w:val="24"/>
          <w:szCs w:val="24"/>
          <w:lang w:val="hy-AM"/>
        </w:rPr>
        <w:t>որոնք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հայտը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ներկայացնելու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օրվա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դրությամբ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հարկային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մարմնի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կողմից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վերահսկվող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եկամուտների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գծով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ունեն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ժամկետանց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պարտավորություններ</w:t>
      </w:r>
      <w:r w:rsidRPr="00FB20A1">
        <w:rPr>
          <w:rFonts w:ascii="Sylfaen" w:hAnsi="Sylfaen"/>
          <w:sz w:val="24"/>
          <w:szCs w:val="24"/>
          <w:lang w:val="es-ES"/>
        </w:rPr>
        <w:t>.</w:t>
      </w:r>
    </w:p>
    <w:p w14:paraId="03E4AB1A" w14:textId="77777777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es-ES"/>
        </w:rPr>
        <w:t xml:space="preserve">3) </w:t>
      </w:r>
      <w:proofErr w:type="spellStart"/>
      <w:r w:rsidRPr="00FB20A1">
        <w:rPr>
          <w:rFonts w:ascii="Sylfaen" w:hAnsi="Sylfaen"/>
          <w:sz w:val="24"/>
          <w:szCs w:val="24"/>
        </w:rPr>
        <w:t>որոնք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որոնց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գործադիր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մարմնի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ներկայացուցիչը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հայտը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ներկայացնելու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օրվան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նախորդող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երեք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տարիների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ընթացքում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դատապարտված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եղել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ահաբեկչության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ֆինանսավորման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/>
          <w:sz w:val="24"/>
          <w:szCs w:val="24"/>
        </w:rPr>
        <w:t>երեխայի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շահագործման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մարդկային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թրաֆիքինգ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ներառող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հանցագործության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հանցավոր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համագործակցություն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ստեղծելու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կամ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դրան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մասնակցելու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կաշառք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ստանալու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/>
          <w:sz w:val="24"/>
          <w:szCs w:val="24"/>
        </w:rPr>
        <w:t>կաշառք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տալու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կաշառքի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միջնորդության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</w:rPr>
        <w:t>և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օրենքով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նախատեսված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տնտեսական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գործունեության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դեմ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ուղղված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հանցագործությունների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համար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>,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բացառությամբ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այն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դեպքերի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երբ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դատվածությունը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օրենքով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սահմանված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կարգով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հանված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մարված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Sylfaen" w:hAnsi="Sylfaen"/>
          <w:sz w:val="24"/>
          <w:szCs w:val="24"/>
          <w:lang w:val="es-ES"/>
        </w:rPr>
        <w:t>.</w:t>
      </w:r>
    </w:p>
    <w:p w14:paraId="7684B8F8" w14:textId="77777777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es-ES"/>
        </w:rPr>
        <w:t>4)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որոնց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վերաբերյալ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հայտը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ներկայացվելու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օրվան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նախորդող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մեկ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տարվա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ընթացքում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առկա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է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օրենքով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սահմանված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կարգով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կայացված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անբողոքարկելի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վարչական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ակտ</w:t>
      </w:r>
      <w:r w:rsidRPr="00FB20A1">
        <w:rPr>
          <w:rFonts w:ascii="Sylfaen" w:hAnsi="Sylfaen"/>
          <w:sz w:val="24"/>
          <w:szCs w:val="24"/>
          <w:lang w:val="es-ES"/>
        </w:rPr>
        <w:t xml:space="preserve">` </w:t>
      </w:r>
      <w:r w:rsidRPr="00FB20A1">
        <w:rPr>
          <w:rFonts w:ascii="Sylfaen" w:hAnsi="Sylfaen"/>
          <w:sz w:val="24"/>
          <w:szCs w:val="24"/>
          <w:lang w:val="hy-AM"/>
        </w:rPr>
        <w:t>գնումների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ոլորտում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hy-AM"/>
        </w:rPr>
        <w:t>հակամրցակցային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համաձայնության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կամ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գերիշխող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դիրքի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չարաշահման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համար</w:t>
      </w:r>
      <w:r w:rsidRPr="00FB20A1">
        <w:rPr>
          <w:rFonts w:ascii="Sylfaen" w:hAnsi="Sylfaen" w:cs="Sylfaen"/>
          <w:sz w:val="24"/>
          <w:szCs w:val="24"/>
          <w:lang w:val="es-ES"/>
        </w:rPr>
        <w:t>.</w:t>
      </w:r>
    </w:p>
    <w:p w14:paraId="5CB8E898" w14:textId="77777777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es-ES"/>
        </w:rPr>
        <w:t xml:space="preserve">5) </w:t>
      </w:r>
      <w:proofErr w:type="spellStart"/>
      <w:r w:rsidRPr="00FB20A1">
        <w:rPr>
          <w:rFonts w:ascii="Sylfaen" w:hAnsi="Sylfaen" w:cs="Sylfaen"/>
          <w:sz w:val="24"/>
          <w:szCs w:val="24"/>
        </w:rPr>
        <w:t>որոնք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հայտը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ներկայացնելու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օրվա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դրությամբ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ներառված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Եվրասիական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տնտեսական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միությանն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անդամակցող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երկրների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գնումների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մասին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օրենսդրության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համաձայն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հրապարակված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գնումների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գործընթացին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մասնակցելու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իրավունք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չունեցող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մասնակիցների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ցուցակում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>.</w:t>
      </w:r>
    </w:p>
    <w:p w14:paraId="3CBFFBA4" w14:textId="77777777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es-ES"/>
        </w:rPr>
      </w:pPr>
      <w:r w:rsidRPr="00FB20A1">
        <w:rPr>
          <w:rFonts w:ascii="Sylfaen" w:hAnsi="Sylfaen"/>
          <w:sz w:val="24"/>
          <w:szCs w:val="24"/>
          <w:lang w:val="es-ES"/>
        </w:rPr>
        <w:t xml:space="preserve">6) </w:t>
      </w:r>
      <w:r w:rsidRPr="00FB20A1">
        <w:rPr>
          <w:rFonts w:ascii="Sylfaen" w:hAnsi="Sylfaen"/>
          <w:sz w:val="24"/>
          <w:szCs w:val="24"/>
          <w:lang w:val="hy-AM"/>
        </w:rPr>
        <w:t>որոնք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հայտը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ներկայացնելու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օրվա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դրությամբ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ներառված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են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գնումների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գործընթացին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իրավունք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չունեցող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մասնակիցների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ցուցակում</w:t>
      </w:r>
      <w:r w:rsidRPr="00FB20A1">
        <w:rPr>
          <w:rFonts w:ascii="Sylfaen" w:hAnsi="Sylfaen"/>
          <w:sz w:val="24"/>
          <w:szCs w:val="24"/>
          <w:lang w:val="es-ES"/>
        </w:rPr>
        <w:t>:</w:t>
      </w:r>
    </w:p>
    <w:p w14:paraId="2C25960D" w14:textId="77777777" w:rsidR="00AC03B0" w:rsidRPr="00FB20A1" w:rsidRDefault="00AC03B0" w:rsidP="00AC03B0">
      <w:pPr>
        <w:ind w:firstLine="284"/>
        <w:jc w:val="both"/>
        <w:rPr>
          <w:rFonts w:ascii="Sylfaen" w:hAnsi="Sylfaen" w:cs="Sylfaen"/>
          <w:sz w:val="24"/>
          <w:szCs w:val="24"/>
          <w:lang w:val="es-ES"/>
        </w:rPr>
      </w:pP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lastRenderedPageBreak/>
        <w:t>Ընդ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որում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եթե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մասնակիցը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սույն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կետի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5-րդ և 6-րդ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ենթակետերով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նախատեսված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ցուցակներում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ներառվել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է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հայտը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ներկայացնելու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օրվանից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հետո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ապա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նրա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տվյալ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հայտը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ենթակա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չէ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մերժման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>:</w:t>
      </w:r>
    </w:p>
    <w:p w14:paraId="38FA3189" w14:textId="77777777" w:rsidR="00AC03B0" w:rsidRPr="00FB20A1" w:rsidRDefault="00AC03B0" w:rsidP="00AC03B0">
      <w:pPr>
        <w:ind w:firstLine="284"/>
        <w:jc w:val="both"/>
        <w:rPr>
          <w:rFonts w:ascii="Sylfaen" w:hAnsi="Sylfaen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es-ES"/>
        </w:rPr>
        <w:t xml:space="preserve">2.2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Մասնակցության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իրավունքի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գնահատման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համար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մասնակիցը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հայտով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պետք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է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ներկայացնի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իր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կողմից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հաստատված</w:t>
      </w:r>
      <w:proofErr w:type="spellEnd"/>
      <w:r w:rsidRPr="00FB20A1">
        <w:rPr>
          <w:rFonts w:ascii="Sylfaen" w:hAnsi="Sylfaen" w:cs="Arial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գրավոր</w:t>
      </w:r>
      <w:proofErr w:type="spellEnd"/>
      <w:r w:rsidRPr="00FB20A1">
        <w:rPr>
          <w:rFonts w:ascii="Sylfaen" w:hAnsi="Sylfaen" w:cs="Arial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հայտարարություն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: </w:t>
      </w:r>
    </w:p>
    <w:p w14:paraId="714B332D" w14:textId="77777777" w:rsidR="00AC03B0" w:rsidRPr="00FB20A1" w:rsidRDefault="00AC03B0" w:rsidP="00AC03B0">
      <w:pPr>
        <w:ind w:firstLine="284"/>
        <w:jc w:val="both"/>
        <w:rPr>
          <w:rFonts w:ascii="Sylfaen" w:hAnsi="Sylfaen"/>
          <w:sz w:val="24"/>
          <w:szCs w:val="24"/>
          <w:lang w:val="es-ES"/>
        </w:rPr>
      </w:pPr>
      <w:r w:rsidRPr="00FB20A1">
        <w:rPr>
          <w:rFonts w:ascii="Sylfaen" w:hAnsi="Sylfaen" w:cs="Tahoma"/>
          <w:sz w:val="24"/>
          <w:szCs w:val="24"/>
          <w:lang w:val="es-ES"/>
        </w:rPr>
        <w:t xml:space="preserve">2.3 </w:t>
      </w:r>
      <w:proofErr w:type="spellStart"/>
      <w:r w:rsidRPr="00FB20A1">
        <w:rPr>
          <w:rFonts w:ascii="Sylfaen" w:hAnsi="Sylfaen" w:cs="Sylfaen"/>
          <w:sz w:val="24"/>
          <w:szCs w:val="24"/>
        </w:rPr>
        <w:t>Արգելվում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սույն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կետով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սահմանված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փոխկապակցված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անձանց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</w:rPr>
        <w:t>և</w:t>
      </w:r>
      <w:r w:rsidRPr="00FB20A1">
        <w:rPr>
          <w:rFonts w:ascii="Sylfaen" w:hAnsi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միևնույն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անձի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</w:rPr>
        <w:t>անձանց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կողմից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հիմնադրված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ավելի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քան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հիսուն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տոկոս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միևնույն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անձի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</w:rPr>
        <w:t>անձանց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պատկանող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բաժնեմաս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/>
          <w:sz w:val="24"/>
          <w:szCs w:val="24"/>
        </w:rPr>
        <w:t>փայաբաժին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ունեցող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կազմակերպությունների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միաժամանակյա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մասնակցությունը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սույն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ընթացակարգին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</w:rPr>
        <w:t>բացառությամբ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պետության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համայնքների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կողմից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հիմնադրված</w:t>
      </w:r>
      <w:proofErr w:type="spellEnd"/>
      <w:r w:rsidRPr="00FB20A1">
        <w:rPr>
          <w:rFonts w:ascii="Sylfaen" w:hAnsi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կազմակերպությունների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և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</w:rPr>
        <w:t>կամ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համատեղ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ործունեության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կար</w:t>
      </w:r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ով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Times Armenian"/>
          <w:sz w:val="24"/>
          <w:szCs w:val="24"/>
          <w:lang w:val="af-ZA"/>
        </w:rPr>
        <w:t>(</w:t>
      </w:r>
      <w:proofErr w:type="spellStart"/>
      <w:r w:rsidRPr="00FB20A1">
        <w:rPr>
          <w:rFonts w:ascii="Sylfaen" w:hAnsi="Sylfaen" w:cs="Sylfaen"/>
          <w:sz w:val="24"/>
          <w:szCs w:val="24"/>
        </w:rPr>
        <w:t>կոնսորցիումով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) </w:t>
      </w:r>
      <w:proofErr w:type="spellStart"/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նումների</w:t>
      </w:r>
      <w:proofErr w:type="spellEnd"/>
      <w:r w:rsidRPr="00FB20A1">
        <w:rPr>
          <w:rFonts w:ascii="Sylfaen" w:hAnsi="Sylfaen" w:cs="Times Armenia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Times Armenian"/>
          <w:sz w:val="24"/>
          <w:szCs w:val="24"/>
        </w:rPr>
        <w:t>գ</w:t>
      </w:r>
      <w:r w:rsidRPr="00FB20A1">
        <w:rPr>
          <w:rFonts w:ascii="Sylfaen" w:hAnsi="Sylfaen" w:cs="Sylfaen"/>
          <w:sz w:val="24"/>
          <w:szCs w:val="24"/>
        </w:rPr>
        <w:t>ործընթացին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մասնակցության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դեպքերի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>:</w:t>
      </w:r>
    </w:p>
    <w:p w14:paraId="6CF74074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lang w:val="hy-AM"/>
        </w:rPr>
        <w:t>1</w:t>
      </w:r>
      <w:r w:rsidRPr="00FB20A1">
        <w:rPr>
          <w:rFonts w:ascii="Sylfaen" w:hAnsi="Sylfaen"/>
          <w:color w:val="000000"/>
          <w:lang w:val="hy-AM"/>
        </w:rPr>
        <w:t xml:space="preserve">) </w:t>
      </w:r>
      <w:r w:rsidRPr="00FB20A1">
        <w:rPr>
          <w:rFonts w:ascii="Sylfaen" w:hAnsi="Sylfaen"/>
          <w:lang w:val="hy-AM"/>
        </w:rPr>
        <w:t xml:space="preserve">ֆիզիկական </w:t>
      </w:r>
      <w:r w:rsidRPr="00FB20A1">
        <w:rPr>
          <w:rFonts w:ascii="Sylfaen" w:hAnsi="Sylfaen" w:cs="GHEA Grapalat"/>
          <w:color w:val="000000"/>
          <w:lang w:val="hy-AM"/>
        </w:rPr>
        <w:t xml:space="preserve">անձինք համարվում են փոխկապակցված, </w:t>
      </w:r>
      <w:r w:rsidRPr="00FB20A1">
        <w:rPr>
          <w:rFonts w:ascii="Sylfaen" w:hAnsi="Sylfaen"/>
          <w:color w:val="000000"/>
          <w:lang w:val="hy-AM"/>
        </w:rPr>
        <w:t xml:space="preserve">եթե նրանք </w:t>
      </w:r>
      <w:proofErr w:type="spellStart"/>
      <w:r w:rsidRPr="00FB20A1">
        <w:rPr>
          <w:rFonts w:ascii="Sylfaen" w:hAnsi="Sylfaen"/>
          <w:color w:val="000000"/>
          <w:lang w:val="hy-AM"/>
        </w:rPr>
        <w:t>միևնույն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</w:t>
      </w:r>
    </w:p>
    <w:p w14:paraId="64708CC3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4CD500F6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>ա. տվյալ իրավաբանական անձի բաժնետոմսերի տաս տոկոսից ավելին տնօրինող մասնակից.</w:t>
      </w:r>
    </w:p>
    <w:p w14:paraId="2292BB54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 xml:space="preserve">բ. Հայաստանի Հանրապետության օրենսդրությամբ չարգելված այլ </w:t>
      </w:r>
      <w:proofErr w:type="spellStart"/>
      <w:r w:rsidRPr="00FB20A1">
        <w:rPr>
          <w:rFonts w:ascii="Sylfaen" w:hAnsi="Sylfaen"/>
          <w:color w:val="000000"/>
          <w:lang w:val="hy-AM"/>
        </w:rPr>
        <w:t>ձևով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իրավաբանական անձի որոշումները կանխորոշելու հնարավորություն ունեցող անձ.</w:t>
      </w:r>
    </w:p>
    <w:p w14:paraId="722956CF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36F44679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 xml:space="preserve"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</w:t>
      </w:r>
      <w:proofErr w:type="spellStart"/>
      <w:r w:rsidRPr="00FB20A1">
        <w:rPr>
          <w:rFonts w:ascii="Sylfaen" w:hAnsi="Sylfaen"/>
          <w:color w:val="000000"/>
          <w:lang w:val="hy-AM"/>
        </w:rPr>
        <w:t>որևէ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էական ազդեցություն ունի.</w:t>
      </w:r>
    </w:p>
    <w:p w14:paraId="544072C9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lang w:val="hy-AM"/>
        </w:rPr>
        <w:t xml:space="preserve">3) ֆիզիկական անձի կարգավիճակ չունեցող մասնակիցները </w:t>
      </w:r>
      <w:r w:rsidRPr="00FB20A1">
        <w:rPr>
          <w:rFonts w:ascii="Sylfaen" w:hAnsi="Sylfaen"/>
          <w:color w:val="000000"/>
          <w:lang w:val="hy-AM"/>
        </w:rPr>
        <w:t xml:space="preserve">համարվում են փոխկապակցված, եթե` </w:t>
      </w:r>
    </w:p>
    <w:p w14:paraId="47807943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 xml:space="preserve"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</w:t>
      </w:r>
      <w:proofErr w:type="spellStart"/>
      <w:r w:rsidRPr="00FB20A1">
        <w:rPr>
          <w:rFonts w:ascii="Sylfaen" w:hAnsi="Sylfaen"/>
          <w:color w:val="000000"/>
          <w:lang w:val="hy-AM"/>
        </w:rPr>
        <w:t>միջև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կնքված պայմանագրին համապատասխան հնարավորություն ունի կանխորոշել մյուսի որոշումները.</w:t>
      </w:r>
    </w:p>
    <w:p w14:paraId="26B8DCED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 xml:space="preserve">բ. նրանցից մեկի ձայնի իրավունք տվող բաժնետոմսերի տաս տոկոսից </w:t>
      </w:r>
      <w:proofErr w:type="spellStart"/>
      <w:r w:rsidRPr="00FB20A1">
        <w:rPr>
          <w:rFonts w:ascii="Sylfaen" w:hAnsi="Sylfaen"/>
          <w:color w:val="000000"/>
          <w:lang w:val="hy-AM"/>
        </w:rPr>
        <w:t>ավելիին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տիրապետող կամ օրենքով չարգելված այլ </w:t>
      </w:r>
      <w:proofErr w:type="spellStart"/>
      <w:r w:rsidRPr="00FB20A1">
        <w:rPr>
          <w:rFonts w:ascii="Sylfaen" w:hAnsi="Sylfaen"/>
          <w:color w:val="000000"/>
          <w:lang w:val="hy-AM"/>
        </w:rPr>
        <w:t>ձևով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նրա որոշումները կանխորոշելու հնարավորություն ունեցող մասնակիցը (</w:t>
      </w:r>
      <w:proofErr w:type="spellStart"/>
      <w:r w:rsidRPr="00FB20A1">
        <w:rPr>
          <w:rFonts w:ascii="Sylfaen" w:hAnsi="Sylfaen"/>
          <w:color w:val="000000"/>
          <w:lang w:val="hy-AM"/>
        </w:rPr>
        <w:t>բաժնետերը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) և (կամ) մասնակիցները </w:t>
      </w:r>
      <w:r w:rsidRPr="00FB20A1">
        <w:rPr>
          <w:rFonts w:ascii="Sylfaen" w:hAnsi="Sylfaen"/>
          <w:color w:val="000000"/>
          <w:lang w:val="hy-AM"/>
        </w:rPr>
        <w:lastRenderedPageBreak/>
        <w:t xml:space="preserve">(բաժնետերերը) կամ նրանց ընտանիքի անդամները (եթե մասնակիցը ֆիզիկական անձ է) իրավունք ունեն ուղղակի կամ անուղղակի կերպով տիրապետել (այդ թվում` </w:t>
      </w:r>
      <w:proofErr w:type="spellStart"/>
      <w:r w:rsidRPr="00FB20A1">
        <w:rPr>
          <w:rFonts w:ascii="Sylfaen" w:hAnsi="Sylfaen"/>
          <w:color w:val="000000"/>
          <w:lang w:val="hy-AM"/>
        </w:rPr>
        <w:t>առուվաճառքի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</w:t>
      </w:r>
      <w:proofErr w:type="spellStart"/>
      <w:r w:rsidRPr="00FB20A1">
        <w:rPr>
          <w:rFonts w:ascii="Sylfaen" w:hAnsi="Sylfaen"/>
          <w:color w:val="000000"/>
          <w:lang w:val="hy-AM"/>
        </w:rPr>
        <w:t>ավելիին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կամ ունեն Հայաստանի Հանրապետության օրենսդրությամբ չարգելված այլ </w:t>
      </w:r>
      <w:proofErr w:type="spellStart"/>
      <w:r w:rsidRPr="00FB20A1">
        <w:rPr>
          <w:rFonts w:ascii="Sylfaen" w:hAnsi="Sylfaen"/>
          <w:color w:val="000000"/>
          <w:lang w:val="hy-AM"/>
        </w:rPr>
        <w:t>ձևով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վերջինիս որոշումները կանխորոշելու հնարավորություն.</w:t>
      </w:r>
    </w:p>
    <w:p w14:paraId="1D0044EB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lang w:val="hy-AM"/>
        </w:rPr>
      </w:pPr>
      <w:r w:rsidRPr="00FB20A1">
        <w:rPr>
          <w:rFonts w:ascii="Sylfaen" w:hAnsi="Sylfaen"/>
          <w:color w:val="000000"/>
          <w:lang w:val="hy-AM"/>
        </w:rPr>
        <w:t xml:space="preserve">գ. նրանցից մեկի </w:t>
      </w:r>
      <w:proofErr w:type="spellStart"/>
      <w:r w:rsidRPr="00FB20A1">
        <w:rPr>
          <w:rFonts w:ascii="Sylfaen" w:hAnsi="Sylfaen"/>
          <w:color w:val="000000"/>
          <w:lang w:val="hy-AM"/>
        </w:rPr>
        <w:t>որևէ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կառավարման մարմնի կամ նման պարտականություններ կատարող այլ անձանց, ինչպես նաև նրանց ընտանիքի անդամներից </w:t>
      </w:r>
      <w:proofErr w:type="spellStart"/>
      <w:r w:rsidRPr="00FB20A1">
        <w:rPr>
          <w:rFonts w:ascii="Sylfaen" w:hAnsi="Sylfaen"/>
          <w:color w:val="000000"/>
          <w:lang w:val="hy-AM"/>
        </w:rPr>
        <w:t>որևէ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մեկը միաժամանակ հանդիսանում է մյուս անձի </w:t>
      </w:r>
      <w:proofErr w:type="spellStart"/>
      <w:r w:rsidRPr="00FB20A1">
        <w:rPr>
          <w:rFonts w:ascii="Sylfaen" w:hAnsi="Sylfaen"/>
          <w:color w:val="000000"/>
          <w:lang w:val="hy-AM"/>
        </w:rPr>
        <w:t>որևէ</w:t>
      </w:r>
      <w:proofErr w:type="spellEnd"/>
      <w:r w:rsidRPr="00FB20A1">
        <w:rPr>
          <w:rFonts w:ascii="Sylfaen" w:hAnsi="Sylfaen"/>
          <w:color w:val="000000"/>
          <w:lang w:val="hy-AM"/>
        </w:rPr>
        <w:t xml:space="preserve"> կառավարման մարմնի անդամ կամ նման պարտականություններ կատարող այլ անձ.</w:t>
      </w:r>
    </w:p>
    <w:p w14:paraId="2E60B687" w14:textId="77777777" w:rsidR="00AC03B0" w:rsidRPr="00FB20A1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color w:val="000000"/>
          <w:lang w:val="hy-AM"/>
        </w:rPr>
      </w:pPr>
      <w:r w:rsidRPr="00FB20A1">
        <w:rPr>
          <w:rFonts w:ascii="Sylfaen" w:hAnsi="Sylfaen"/>
          <w:color w:val="000000"/>
          <w:lang w:val="hy-AM"/>
        </w:rPr>
        <w:t>դ. նրանք գործել կամ գործում են համաձայնեցված՝ ելնելով ընդհանուր տնտեսական շահերից.</w:t>
      </w:r>
    </w:p>
    <w:p w14:paraId="4F4713A3" w14:textId="77777777" w:rsidR="00AC03B0" w:rsidRPr="00FB20A1" w:rsidRDefault="00AC03B0" w:rsidP="00AC03B0">
      <w:pPr>
        <w:ind w:firstLine="284"/>
        <w:jc w:val="both"/>
        <w:rPr>
          <w:rFonts w:ascii="Sylfaen" w:hAnsi="Sylfaen"/>
          <w:color w:val="000000"/>
          <w:sz w:val="24"/>
          <w:szCs w:val="24"/>
          <w:lang w:val="hy-AM"/>
        </w:rPr>
      </w:pPr>
      <w:r w:rsidRPr="00FB20A1">
        <w:rPr>
          <w:rFonts w:ascii="Sylfaen" w:hAnsi="Sylfaen"/>
          <w:color w:val="000000"/>
          <w:sz w:val="24"/>
          <w:szCs w:val="24"/>
          <w:lang w:val="hy-AM"/>
        </w:rPr>
        <w:t>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14:paraId="74C92FB3" w14:textId="77777777" w:rsidR="00AC03B0" w:rsidRPr="00FB20A1" w:rsidRDefault="00AC03B0" w:rsidP="00AC03B0">
      <w:pPr>
        <w:ind w:firstLine="284"/>
        <w:jc w:val="both"/>
        <w:rPr>
          <w:rFonts w:ascii="Sylfaen" w:hAnsi="Sylfaen" w:cs="Arial"/>
          <w:sz w:val="24"/>
          <w:szCs w:val="24"/>
          <w:lang w:val="hy-AM"/>
        </w:rPr>
      </w:pPr>
      <w:r w:rsidRPr="00FB20A1">
        <w:rPr>
          <w:rFonts w:ascii="Sylfaen" w:hAnsi="Sylfaen" w:cs="Arial Armenian"/>
          <w:sz w:val="24"/>
          <w:szCs w:val="24"/>
          <w:lang w:val="hy-AM"/>
        </w:rPr>
        <w:t xml:space="preserve">2.4 </w:t>
      </w:r>
      <w:r w:rsidRPr="00FB20A1">
        <w:rPr>
          <w:rFonts w:ascii="Sylfaen" w:hAnsi="Sylfaen" w:cs="Sylfaen"/>
          <w:sz w:val="24"/>
          <w:szCs w:val="24"/>
          <w:lang w:val="hy-AM"/>
        </w:rPr>
        <w:t>Մասնակիցը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պետք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է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ունենա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կնքվելիք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պայմանագրով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նախատեսված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պարտավորությունների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կատարման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համար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պահանջվող</w:t>
      </w:r>
      <w:r w:rsidRPr="00FB20A1">
        <w:rPr>
          <w:rFonts w:ascii="Sylfaen" w:hAnsi="Sylfaen" w:cs="Arial"/>
          <w:sz w:val="24"/>
          <w:szCs w:val="24"/>
          <w:lang w:val="hy-AM"/>
        </w:rPr>
        <w:t>`</w:t>
      </w:r>
    </w:p>
    <w:p w14:paraId="74805285" w14:textId="57F65D47" w:rsidR="00DE6DA7" w:rsidRPr="00FB20A1" w:rsidRDefault="00AC03B0" w:rsidP="00DE6DA7">
      <w:pPr>
        <w:rPr>
          <w:rFonts w:ascii="Sylfaen" w:hAnsi="Sylfaen"/>
          <w:sz w:val="24"/>
          <w:lang w:val="hy-AM"/>
        </w:rPr>
      </w:pPr>
      <w:r w:rsidRPr="00FB20A1">
        <w:rPr>
          <w:rFonts w:ascii="Sylfaen" w:hAnsi="Sylfaen" w:cs="Arial"/>
          <w:sz w:val="24"/>
          <w:szCs w:val="24"/>
          <w:lang w:val="es-ES"/>
        </w:rPr>
        <w:t>1</w:t>
      </w:r>
      <w:r w:rsidRPr="00FB20A1">
        <w:rPr>
          <w:rFonts w:ascii="Sylfaen" w:hAnsi="Sylfaen" w:cs="Arial Armenian"/>
          <w:sz w:val="24"/>
          <w:szCs w:val="24"/>
          <w:lang w:val="hy-AM"/>
        </w:rPr>
        <w:t xml:space="preserve">) </w:t>
      </w:r>
      <w:r w:rsidRPr="00FB20A1">
        <w:rPr>
          <w:rFonts w:ascii="Sylfaen" w:hAnsi="Sylfaen" w:cs="Sylfaen"/>
          <w:sz w:val="24"/>
          <w:szCs w:val="24"/>
          <w:lang w:val="hy-AM"/>
        </w:rPr>
        <w:t>մասնագիտական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փորձառություն</w:t>
      </w:r>
      <w:r w:rsidR="00DE6DA7" w:rsidRPr="00FB20A1">
        <w:rPr>
          <w:rFonts w:ascii="Sylfaen" w:hAnsi="Sylfaen"/>
          <w:sz w:val="24"/>
          <w:lang w:val="hy-AM"/>
        </w:rPr>
        <w:t>:</w:t>
      </w:r>
      <w:r w:rsidR="003928B9" w:rsidRPr="00FB20A1">
        <w:rPr>
          <w:rFonts w:ascii="Sylfaen" w:hAnsi="Sylfaen" w:cs="Arial"/>
          <w:sz w:val="24"/>
          <w:szCs w:val="24"/>
          <w:lang w:val="hy-AM"/>
        </w:rPr>
        <w:t xml:space="preserve"> (համաձայն տեխնիկական բնութագրի)</w:t>
      </w:r>
    </w:p>
    <w:p w14:paraId="68D66C9A" w14:textId="77777777" w:rsidR="00DE1F68" w:rsidRPr="00FB20A1" w:rsidRDefault="00AC03B0" w:rsidP="003928B9">
      <w:pPr>
        <w:rPr>
          <w:rFonts w:ascii="Sylfaen" w:hAnsi="Sylfaen" w:cs="Arial"/>
          <w:sz w:val="24"/>
          <w:szCs w:val="24"/>
          <w:lang w:val="hy-AM"/>
        </w:rPr>
      </w:pPr>
      <w:r w:rsidRPr="00FB20A1">
        <w:rPr>
          <w:rFonts w:ascii="Sylfaen" w:hAnsi="Sylfaen" w:cs="Arial Armenian"/>
          <w:sz w:val="24"/>
          <w:szCs w:val="24"/>
          <w:lang w:val="es-ES"/>
        </w:rPr>
        <w:t>2</w:t>
      </w:r>
      <w:r w:rsidRPr="00FB20A1">
        <w:rPr>
          <w:rFonts w:ascii="Sylfaen" w:hAnsi="Sylfaen" w:cs="Arial Armenian"/>
          <w:sz w:val="24"/>
          <w:szCs w:val="24"/>
          <w:lang w:val="hy-AM"/>
        </w:rPr>
        <w:t xml:space="preserve">) </w:t>
      </w:r>
      <w:r w:rsidRPr="00FB20A1">
        <w:rPr>
          <w:rFonts w:ascii="Sylfaen" w:hAnsi="Sylfaen" w:cs="Sylfaen"/>
          <w:sz w:val="24"/>
          <w:szCs w:val="24"/>
          <w:lang w:val="hy-AM"/>
        </w:rPr>
        <w:t>տեխնիկական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միջոցներ</w:t>
      </w:r>
      <w:r w:rsidRPr="00FB20A1">
        <w:rPr>
          <w:rFonts w:ascii="Sylfaen" w:hAnsi="Sylfaen" w:cs="Arial"/>
          <w:sz w:val="24"/>
          <w:szCs w:val="24"/>
          <w:lang w:val="hy-AM"/>
        </w:rPr>
        <w:t>,</w:t>
      </w:r>
      <w:r w:rsidR="00881B1F"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="003928B9" w:rsidRPr="00FB20A1">
        <w:rPr>
          <w:rFonts w:ascii="Sylfaen" w:hAnsi="Sylfaen" w:cs="Arial"/>
          <w:sz w:val="24"/>
          <w:szCs w:val="24"/>
          <w:lang w:val="hy-AM"/>
        </w:rPr>
        <w:t>(համաձայն տեխնիկական բնութագրի)</w:t>
      </w:r>
    </w:p>
    <w:p w14:paraId="302EF656" w14:textId="1AE89CDC" w:rsidR="00AC03B0" w:rsidRPr="00FB20A1" w:rsidRDefault="00AC03B0" w:rsidP="003928B9">
      <w:pPr>
        <w:rPr>
          <w:rFonts w:ascii="Sylfaen" w:hAnsi="Sylfaen" w:cs="Arial"/>
          <w:sz w:val="24"/>
          <w:szCs w:val="24"/>
          <w:lang w:val="hy-AM"/>
        </w:rPr>
      </w:pPr>
      <w:r w:rsidRPr="00FB20A1">
        <w:rPr>
          <w:rFonts w:ascii="Sylfaen" w:hAnsi="Sylfaen" w:cs="Arial Armenian"/>
          <w:sz w:val="24"/>
          <w:szCs w:val="24"/>
          <w:lang w:val="es-ES"/>
        </w:rPr>
        <w:t>3</w:t>
      </w:r>
      <w:r w:rsidRPr="00FB20A1">
        <w:rPr>
          <w:rFonts w:ascii="Sylfaen" w:hAnsi="Sylfaen" w:cs="Arial Armenian"/>
          <w:sz w:val="24"/>
          <w:szCs w:val="24"/>
          <w:lang w:val="hy-AM"/>
        </w:rPr>
        <w:t xml:space="preserve">) </w:t>
      </w:r>
      <w:r w:rsidRPr="00FB20A1">
        <w:rPr>
          <w:rFonts w:ascii="Sylfaen" w:hAnsi="Sylfaen" w:cs="Sylfaen"/>
          <w:sz w:val="24"/>
          <w:szCs w:val="24"/>
          <w:lang w:val="hy-AM"/>
        </w:rPr>
        <w:t>ֆինանսական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միջոցներ</w:t>
      </w:r>
      <w:r w:rsidRPr="00FB20A1">
        <w:rPr>
          <w:rFonts w:ascii="Sylfaen" w:hAnsi="Sylfaen" w:cs="Arial"/>
          <w:sz w:val="24"/>
          <w:szCs w:val="24"/>
          <w:lang w:val="hy-AM"/>
        </w:rPr>
        <w:t>,</w:t>
      </w:r>
    </w:p>
    <w:p w14:paraId="14AD0C40" w14:textId="488495DA" w:rsidR="00AC03B0" w:rsidRPr="00FB20A1" w:rsidRDefault="00AC03B0" w:rsidP="00056CD2">
      <w:pPr>
        <w:jc w:val="both"/>
        <w:rPr>
          <w:rFonts w:ascii="Sylfaen" w:hAnsi="Sylfaen" w:cs="Arial"/>
          <w:sz w:val="24"/>
          <w:szCs w:val="24"/>
          <w:lang w:val="hy-AM"/>
        </w:rPr>
      </w:pPr>
      <w:r w:rsidRPr="00FB20A1">
        <w:rPr>
          <w:rFonts w:ascii="Sylfaen" w:hAnsi="Sylfaen" w:cs="Arial Armenian"/>
          <w:sz w:val="24"/>
          <w:szCs w:val="24"/>
          <w:lang w:val="hy-AM"/>
        </w:rPr>
        <w:t xml:space="preserve">4) </w:t>
      </w:r>
      <w:r w:rsidRPr="00FB20A1">
        <w:rPr>
          <w:rFonts w:ascii="Sylfaen" w:hAnsi="Sylfaen" w:cs="Sylfaen"/>
          <w:sz w:val="24"/>
          <w:szCs w:val="24"/>
          <w:lang w:val="hy-AM"/>
        </w:rPr>
        <w:t>աշխատանքային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ռեսուրսներ</w:t>
      </w:r>
      <w:r w:rsidR="00881B1F" w:rsidRPr="00FB20A1">
        <w:rPr>
          <w:rFonts w:ascii="Sylfaen" w:hAnsi="Sylfaen" w:cs="Tahoma"/>
          <w:sz w:val="24"/>
          <w:szCs w:val="24"/>
          <w:lang w:val="hy-AM"/>
        </w:rPr>
        <w:t xml:space="preserve"> </w:t>
      </w:r>
      <w:r w:rsidR="00881B1F" w:rsidRPr="00FB20A1">
        <w:rPr>
          <w:rFonts w:ascii="Sylfaen" w:hAnsi="Sylfaen" w:cs="Arial"/>
          <w:sz w:val="24"/>
          <w:szCs w:val="24"/>
          <w:lang w:val="hy-AM"/>
        </w:rPr>
        <w:t>(համաձայն տեխնիկական բնութագրի)</w:t>
      </w:r>
    </w:p>
    <w:p w14:paraId="2175AB95" w14:textId="4E8D63E1" w:rsidR="00606AF6" w:rsidRPr="00FB20A1" w:rsidRDefault="00AA4F4C" w:rsidP="00056CD2">
      <w:pPr>
        <w:jc w:val="both"/>
        <w:rPr>
          <w:rFonts w:ascii="Sylfaen" w:hAnsi="Sylfaen" w:cs="Arial"/>
          <w:sz w:val="24"/>
          <w:szCs w:val="24"/>
          <w:lang w:val="hy-AM"/>
        </w:rPr>
      </w:pPr>
      <w:r w:rsidRPr="00FB20A1">
        <w:rPr>
          <w:rFonts w:ascii="Sylfaen" w:hAnsi="Sylfaen" w:cs="Arial"/>
          <w:sz w:val="24"/>
          <w:szCs w:val="24"/>
          <w:lang w:val="hy-AM"/>
        </w:rPr>
        <w:t xml:space="preserve">5)  </w:t>
      </w:r>
      <w:r w:rsidR="00025F71" w:rsidRPr="00FB20A1">
        <w:rPr>
          <w:rFonts w:ascii="Sylfaen" w:hAnsi="Sylfaen" w:cs="Arial"/>
          <w:sz w:val="24"/>
          <w:szCs w:val="24"/>
          <w:lang w:val="hy-AM"/>
        </w:rPr>
        <w:t>Տեխնիկական  առաջարկ</w:t>
      </w:r>
      <w:r w:rsidR="0018093B" w:rsidRPr="00FB20A1">
        <w:rPr>
          <w:rFonts w:ascii="Sylfaen" w:hAnsi="Sylfaen" w:cs="Arial"/>
          <w:sz w:val="24"/>
          <w:szCs w:val="24"/>
          <w:lang w:val="hy-AM"/>
        </w:rPr>
        <w:t>,</w:t>
      </w:r>
      <w:r w:rsidR="00FD4D61" w:rsidRPr="00FB20A1">
        <w:rPr>
          <w:rFonts w:ascii="Sylfaen" w:hAnsi="Sylfaen" w:cs="Arial"/>
          <w:sz w:val="24"/>
          <w:szCs w:val="24"/>
          <w:lang w:val="hy-AM"/>
        </w:rPr>
        <w:t xml:space="preserve">   (համաձայն տեխնիկական բնութագրի)</w:t>
      </w:r>
    </w:p>
    <w:p w14:paraId="7CFAECBC" w14:textId="42D1A2E0" w:rsidR="0051355B" w:rsidRPr="00FB20A1" w:rsidRDefault="00AA4F4C" w:rsidP="00056CD2">
      <w:pPr>
        <w:jc w:val="both"/>
        <w:rPr>
          <w:rFonts w:ascii="Sylfaen" w:hAnsi="Sylfaen" w:cs="Tahoma"/>
          <w:sz w:val="24"/>
          <w:szCs w:val="24"/>
          <w:lang w:val="hy-AM"/>
        </w:rPr>
      </w:pPr>
      <w:r w:rsidRPr="00FB20A1">
        <w:rPr>
          <w:rFonts w:ascii="Sylfaen" w:hAnsi="Sylfaen" w:cs="Tahoma"/>
          <w:sz w:val="24"/>
          <w:szCs w:val="24"/>
          <w:lang w:val="hy-AM"/>
        </w:rPr>
        <w:t>6</w:t>
      </w:r>
      <w:r w:rsidR="0051355B" w:rsidRPr="00FB20A1">
        <w:rPr>
          <w:rFonts w:ascii="Sylfaen" w:hAnsi="Sylfaen" w:cs="Tahoma"/>
          <w:sz w:val="24"/>
          <w:szCs w:val="24"/>
          <w:lang w:val="hy-AM"/>
        </w:rPr>
        <w:t xml:space="preserve">) կապալառուի </w:t>
      </w:r>
      <w:r w:rsidR="000F30EE" w:rsidRPr="00FB20A1">
        <w:rPr>
          <w:rFonts w:ascii="Sylfaen" w:hAnsi="Sylfaen" w:cs="Tahoma"/>
          <w:sz w:val="24"/>
          <w:szCs w:val="24"/>
          <w:lang w:val="hy-AM"/>
        </w:rPr>
        <w:t xml:space="preserve">լրացված  </w:t>
      </w:r>
      <w:r w:rsidR="0051355B" w:rsidRPr="00FB20A1">
        <w:rPr>
          <w:rFonts w:ascii="Sylfaen" w:hAnsi="Sylfaen" w:cs="Tahoma"/>
          <w:sz w:val="24"/>
          <w:szCs w:val="24"/>
          <w:lang w:val="hy-AM"/>
        </w:rPr>
        <w:t>ԱՊ</w:t>
      </w:r>
      <w:r w:rsidR="000F30EE" w:rsidRPr="00FB20A1">
        <w:rPr>
          <w:rFonts w:ascii="Sylfaen" w:hAnsi="Sylfaen" w:cs="Tahoma"/>
          <w:sz w:val="24"/>
          <w:szCs w:val="24"/>
          <w:lang w:val="hy-AM"/>
        </w:rPr>
        <w:t xml:space="preserve">ՏԱ </w:t>
      </w:r>
      <w:proofErr w:type="spellStart"/>
      <w:r w:rsidR="000F30EE" w:rsidRPr="00FB20A1">
        <w:rPr>
          <w:rFonts w:ascii="Sylfaen" w:hAnsi="Sylfaen" w:cs="Tahoma"/>
          <w:sz w:val="24"/>
          <w:szCs w:val="24"/>
          <w:lang w:val="hy-AM"/>
        </w:rPr>
        <w:t>ստուգաթերթերը</w:t>
      </w:r>
      <w:proofErr w:type="spellEnd"/>
      <w:r w:rsidR="000F30EE" w:rsidRPr="00FB20A1">
        <w:rPr>
          <w:rFonts w:ascii="Sylfaen" w:hAnsi="Sylfaen" w:cs="Tahoma"/>
          <w:sz w:val="24"/>
          <w:szCs w:val="24"/>
          <w:lang w:val="hy-AM"/>
        </w:rPr>
        <w:t xml:space="preserve"> </w:t>
      </w:r>
    </w:p>
    <w:p w14:paraId="1F01B623" w14:textId="086EC416" w:rsidR="005D69A2" w:rsidRPr="00FB20A1" w:rsidRDefault="00AC03B0" w:rsidP="005D69A2">
      <w:pPr>
        <w:shd w:val="clear" w:color="auto" w:fill="FFFFFF"/>
        <w:spacing w:after="0" w:line="240" w:lineRule="auto"/>
        <w:ind w:firstLine="375"/>
        <w:rPr>
          <w:rFonts w:eastAsia="Times New Roman" w:cs="Times New Roman"/>
          <w:color w:val="000000"/>
          <w:sz w:val="21"/>
          <w:szCs w:val="21"/>
          <w:lang w:val="hy-AM"/>
        </w:rPr>
      </w:pPr>
      <w:r w:rsidRPr="00FB20A1">
        <w:rPr>
          <w:rFonts w:ascii="Sylfaen" w:hAnsi="Sylfaen" w:cs="Arial"/>
          <w:sz w:val="24"/>
          <w:szCs w:val="24"/>
          <w:lang w:val="hy-AM"/>
        </w:rPr>
        <w:t xml:space="preserve">2.5 </w:t>
      </w:r>
      <w:r w:rsidR="005D69A2"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Մասնակցին </w:t>
      </w:r>
      <w:r w:rsidR="005D69A2" w:rsidRPr="00FB20A1">
        <w:rPr>
          <w:rFonts w:ascii="Sylfaen" w:hAnsi="Sylfaen" w:cs="Sylfaen"/>
          <w:sz w:val="24"/>
          <w:szCs w:val="24"/>
          <w:lang w:val="hy-AM"/>
        </w:rPr>
        <w:t xml:space="preserve">  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ներկայացվող</w:t>
      </w:r>
      <w:r w:rsidR="005D69A2" w:rsidRPr="00FB20A1">
        <w:rPr>
          <w:rFonts w:ascii="Sylfaen" w:hAnsi="Sylfaen" w:cs="Arial"/>
          <w:sz w:val="24"/>
          <w:szCs w:val="24"/>
          <w:lang w:val="hy-AM"/>
        </w:rPr>
        <w:t xml:space="preserve">   </w:t>
      </w:r>
      <w:r w:rsidR="005D69A2" w:rsidRPr="00FB20A1">
        <w:rPr>
          <w:rFonts w:eastAsia="Times New Roman" w:cs="Times New Roman"/>
          <w:color w:val="000000"/>
          <w:sz w:val="21"/>
          <w:szCs w:val="21"/>
          <w:lang w:val="hy-AM"/>
        </w:rPr>
        <w:t xml:space="preserve">  </w:t>
      </w:r>
      <w:r w:rsidR="005D69A2" w:rsidRPr="00FB20A1">
        <w:rPr>
          <w:rFonts w:ascii="Arial" w:eastAsia="Times New Roman" w:hAnsi="Arial" w:cs="Times New Roman"/>
          <w:color w:val="000000"/>
          <w:sz w:val="21"/>
          <w:szCs w:val="21"/>
          <w:lang w:val="hy-AM"/>
        </w:rPr>
        <w:t xml:space="preserve">      </w:t>
      </w:r>
      <w:r w:rsidR="005D69A2" w:rsidRPr="00FB20A1">
        <w:rPr>
          <w:rFonts w:eastAsia="Times New Roman" w:cs="Times New Roman"/>
          <w:color w:val="000000"/>
          <w:sz w:val="21"/>
          <w:szCs w:val="21"/>
          <w:lang w:val="hy-AM"/>
        </w:rPr>
        <w:t xml:space="preserve"> հայտերը </w:t>
      </w:r>
      <w:r w:rsidR="005D69A2" w:rsidRPr="00FB20A1">
        <w:rPr>
          <w:rFonts w:ascii="Arial" w:eastAsia="Times New Roman" w:hAnsi="Arial" w:cs="Times New Roman"/>
          <w:color w:val="000000"/>
          <w:sz w:val="21"/>
          <w:szCs w:val="21"/>
          <w:lang w:val="hy-AM"/>
        </w:rPr>
        <w:t xml:space="preserve">               </w:t>
      </w:r>
      <w:r w:rsidR="005D69A2" w:rsidRPr="00FB20A1">
        <w:rPr>
          <w:rFonts w:eastAsia="Times New Roman" w:cs="Times New Roman"/>
          <w:color w:val="000000"/>
          <w:sz w:val="21"/>
          <w:szCs w:val="21"/>
          <w:lang w:val="hy-AM"/>
        </w:rPr>
        <w:t xml:space="preserve"> գնահատվում են  </w:t>
      </w:r>
    </w:p>
    <w:p w14:paraId="1FB51A4F" w14:textId="783A5C5E" w:rsidR="005D69A2" w:rsidRPr="00FB20A1" w:rsidRDefault="005D69A2" w:rsidP="005D69A2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1"/>
          <w:szCs w:val="21"/>
          <w:lang w:val="hy-AM"/>
        </w:rPr>
      </w:pPr>
      <w:r w:rsidRPr="00FB20A1">
        <w:rPr>
          <w:rFonts w:ascii="Arial Unicode" w:eastAsia="Times New Roman" w:hAnsi="Arial Unicode" w:cs="Times New Roman"/>
          <w:color w:val="000000"/>
          <w:sz w:val="21"/>
          <w:szCs w:val="21"/>
          <w:lang w:val="hy-AM"/>
        </w:rPr>
        <w:t xml:space="preserve">են </w:t>
      </w:r>
      <w:proofErr w:type="spellStart"/>
      <w:r w:rsidRPr="00FB20A1">
        <w:rPr>
          <w:rFonts w:ascii="Arial Unicode" w:eastAsia="Times New Roman" w:hAnsi="Arial Unicode" w:cs="Times New Roman"/>
          <w:color w:val="000000"/>
          <w:sz w:val="21"/>
          <w:szCs w:val="21"/>
          <w:lang w:val="hy-AM"/>
        </w:rPr>
        <w:t>հետևյալ</w:t>
      </w:r>
      <w:proofErr w:type="spellEnd"/>
      <w:r w:rsidRPr="00FB20A1">
        <w:rPr>
          <w:rFonts w:ascii="Arial Unicode" w:eastAsia="Times New Roman" w:hAnsi="Arial Unicode" w:cs="Times New Roman"/>
          <w:color w:val="000000"/>
          <w:sz w:val="21"/>
          <w:szCs w:val="21"/>
          <w:lang w:val="hy-AM"/>
        </w:rPr>
        <w:t xml:space="preserve"> չափանիշներով`</w:t>
      </w:r>
    </w:p>
    <w:p w14:paraId="19E4969D" w14:textId="77777777" w:rsidR="00CC28D2" w:rsidRPr="00FB20A1" w:rsidRDefault="00CC28D2" w:rsidP="00CC28D2">
      <w:pPr>
        <w:shd w:val="clear" w:color="auto" w:fill="FFFFFF"/>
        <w:spacing w:after="0" w:line="240" w:lineRule="auto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FB20A1">
        <w:rPr>
          <w:rFonts w:eastAsia="Times New Roman" w:cs="Arial"/>
          <w:color w:val="000000"/>
          <w:sz w:val="21"/>
          <w:szCs w:val="21"/>
        </w:rPr>
        <w:t> </w:t>
      </w:r>
    </w:p>
    <w:tbl>
      <w:tblPr>
        <w:tblW w:w="857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3"/>
        <w:gridCol w:w="2654"/>
        <w:gridCol w:w="2886"/>
      </w:tblGrid>
      <w:tr w:rsidR="00CC28D2" w:rsidRPr="00FB20A1" w14:paraId="34610171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2D761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Գնահատման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չափանիշը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BD95FA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Նվազագույն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միավորը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2F8DD5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Առավելագույն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միավորը</w:t>
            </w:r>
            <w:proofErr w:type="spellEnd"/>
          </w:p>
        </w:tc>
      </w:tr>
      <w:tr w:rsidR="00CC28D2" w:rsidRPr="00FB20A1" w14:paraId="58A76B69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11675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Մասնագիտական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փորձառություն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474824" w14:textId="4E7B3F10" w:rsidR="00CC28D2" w:rsidRPr="00FB20A1" w:rsidRDefault="00CC28D2" w:rsidP="006705A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val="hy-AM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Առկա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է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կամ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բացակայում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է</w:t>
            </w:r>
            <w:r w:rsidRPr="00FB20A1">
              <w:rPr>
                <w:rFonts w:eastAsia="Times New Roman" w:cs="Times New Roman"/>
                <w:color w:val="000000"/>
                <w:sz w:val="21"/>
                <w:szCs w:val="21"/>
                <w:lang w:val="hy-AM"/>
              </w:rPr>
              <w:t xml:space="preserve">  համաձայն</w:t>
            </w:r>
            <w:proofErr w:type="gramEnd"/>
            <w:r w:rsidRPr="00FB20A1">
              <w:rPr>
                <w:rFonts w:eastAsia="Times New Roman" w:cs="Times New Roman"/>
                <w:color w:val="000000"/>
                <w:sz w:val="21"/>
                <w:szCs w:val="21"/>
                <w:lang w:val="hy-AM"/>
              </w:rPr>
              <w:t xml:space="preserve"> </w:t>
            </w:r>
            <w:r w:rsidR="009368AC">
              <w:rPr>
                <w:rFonts w:ascii="Arial" w:eastAsia="Times New Roman" w:hAnsi="Arial" w:cs="Times New Roman"/>
                <w:color w:val="000000"/>
                <w:sz w:val="21"/>
                <w:szCs w:val="21"/>
                <w:lang w:val="hy-AM"/>
              </w:rPr>
              <w:t xml:space="preserve"> սույն հրավերի և </w:t>
            </w:r>
            <w:r w:rsidRPr="00FB20A1">
              <w:rPr>
                <w:rFonts w:eastAsia="Times New Roman" w:cs="Times New Roman"/>
                <w:color w:val="000000"/>
                <w:sz w:val="21"/>
                <w:szCs w:val="21"/>
                <w:lang w:val="hy-AM"/>
              </w:rPr>
              <w:t>տեխնիկական  բնութագրի պահանջներին</w:t>
            </w:r>
          </w:p>
        </w:tc>
      </w:tr>
      <w:tr w:rsidR="00CC28D2" w:rsidRPr="00FB20A1" w14:paraId="776DA25A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D08F49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Տեխնիկական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միջոցներ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15ABD3" w14:textId="77777777" w:rsidR="00CC28D2" w:rsidRPr="00FB20A1" w:rsidRDefault="00CC28D2" w:rsidP="006705AA">
            <w:pPr>
              <w:spacing w:after="0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</w:tr>
      <w:tr w:rsidR="00CC28D2" w:rsidRPr="00FB20A1" w14:paraId="6CC1EE55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FA5BB1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Ֆինանսական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միջոցներ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9C7F06" w14:textId="77777777" w:rsidR="00CC28D2" w:rsidRPr="00FB20A1" w:rsidRDefault="00CC28D2" w:rsidP="006705AA">
            <w:pPr>
              <w:spacing w:after="0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</w:p>
        </w:tc>
      </w:tr>
      <w:tr w:rsidR="00CC28D2" w:rsidRPr="00FB20A1" w14:paraId="25D3BBCC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E1151C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Աշխատանքային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ռեսուրսներ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F3B21B" w14:textId="6BFD8CCF" w:rsidR="00CC28D2" w:rsidRPr="00FB20A1" w:rsidRDefault="00382A4A" w:rsidP="006705AA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0494F8" w14:textId="340F017B" w:rsidR="00CC28D2" w:rsidRPr="00FB20A1" w:rsidRDefault="00382A4A" w:rsidP="006705AA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30</w:t>
            </w:r>
          </w:p>
        </w:tc>
      </w:tr>
      <w:tr w:rsidR="00CC28D2" w:rsidRPr="00FB20A1" w14:paraId="63436831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84272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Տեխնիկական</w:t>
            </w:r>
            <w:proofErr w:type="spellEnd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առաջարկ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9F83C" w14:textId="49297718" w:rsidR="00CC28D2" w:rsidRPr="00FB20A1" w:rsidRDefault="00CC28D2" w:rsidP="006705AA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5</w:t>
            </w:r>
            <w:r w:rsidR="00382A4A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351A6B" w14:textId="38798D2E" w:rsidR="00CC28D2" w:rsidRPr="00FB20A1" w:rsidRDefault="00CC28D2" w:rsidP="006705AA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FB20A1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7</w:t>
            </w:r>
            <w:r w:rsidR="006A675A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CC28D2" w:rsidRPr="00FB20A1" w14:paraId="01C8BD6E" w14:textId="77777777" w:rsidTr="006705AA">
        <w:trPr>
          <w:tblCellSpacing w:w="0" w:type="dxa"/>
          <w:jc w:val="center"/>
        </w:trPr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00FA3E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proofErr w:type="spellStart"/>
            <w:r w:rsidRPr="00FB20A1">
              <w:rPr>
                <w:rFonts w:ascii="Arial Unicode" w:eastAsia="Times New Roman" w:hAnsi="Arial Unicode" w:cs="Times New Roman"/>
                <w:i/>
                <w:iCs/>
                <w:color w:val="000000"/>
                <w:sz w:val="21"/>
                <w:szCs w:val="21"/>
              </w:rPr>
              <w:t>Ընդամենը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8CD937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FB20A1">
              <w:rPr>
                <w:rFonts w:ascii="Arial Unicode" w:eastAsia="Times New Roman" w:hAnsi="Arial Unicode" w:cs="Times New Roman"/>
                <w:i/>
                <w:iCs/>
                <w:color w:val="000000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75F1C5" w14:textId="77777777" w:rsidR="00CC28D2" w:rsidRPr="00FB20A1" w:rsidRDefault="00CC28D2" w:rsidP="006705AA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</w:rPr>
            </w:pPr>
            <w:r w:rsidRPr="00FB20A1">
              <w:rPr>
                <w:rFonts w:ascii="Arial Unicode" w:eastAsia="Times New Roman" w:hAnsi="Arial Unicode" w:cs="Times New Roman"/>
                <w:i/>
                <w:iCs/>
                <w:color w:val="000000"/>
                <w:sz w:val="21"/>
                <w:szCs w:val="21"/>
              </w:rPr>
              <w:t>100</w:t>
            </w:r>
          </w:p>
        </w:tc>
      </w:tr>
    </w:tbl>
    <w:p w14:paraId="0D17D48C" w14:textId="77777777" w:rsidR="00CC28D2" w:rsidRPr="00FB20A1" w:rsidRDefault="00CC28D2" w:rsidP="00CC28D2">
      <w:pPr>
        <w:shd w:val="clear" w:color="auto" w:fill="FFFFFF"/>
        <w:spacing w:after="0" w:line="240" w:lineRule="auto"/>
        <w:ind w:firstLine="375"/>
        <w:rPr>
          <w:rFonts w:ascii="Sylfaen" w:eastAsia="Times New Roman" w:hAnsi="Sylfaen" w:cs="Times New Roman"/>
          <w:color w:val="000000"/>
          <w:sz w:val="24"/>
          <w:szCs w:val="24"/>
        </w:rPr>
      </w:pPr>
      <w:r w:rsidRPr="00FB20A1">
        <w:rPr>
          <w:rFonts w:eastAsia="Times New Roman" w:cs="Arial"/>
          <w:color w:val="000000"/>
          <w:sz w:val="24"/>
          <w:szCs w:val="24"/>
        </w:rPr>
        <w:t> </w:t>
      </w:r>
    </w:p>
    <w:p w14:paraId="6641B015" w14:textId="76401BAD" w:rsidR="00CC28D2" w:rsidRPr="00FB20A1" w:rsidRDefault="00CC28D2" w:rsidP="00402B5C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left="0" w:firstLine="284"/>
        <w:jc w:val="both"/>
        <w:rPr>
          <w:rFonts w:ascii="Sylfaen" w:eastAsia="Times New Roman" w:hAnsi="Sylfaen"/>
          <w:color w:val="000000"/>
          <w:sz w:val="24"/>
          <w:szCs w:val="24"/>
        </w:rPr>
      </w:pPr>
      <w:r w:rsidRPr="00FB20A1">
        <w:rPr>
          <w:rFonts w:ascii="Sylfaen" w:eastAsia="Times New Roman" w:hAnsi="Sylfaen"/>
          <w:color w:val="000000"/>
          <w:sz w:val="24"/>
          <w:szCs w:val="24"/>
        </w:rPr>
        <w:t>«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Մասնագիտական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փորձառություն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>»</w:t>
      </w:r>
      <w:r w:rsidR="002E13B1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և </w:t>
      </w:r>
      <w:r w:rsidRPr="00FB20A1">
        <w:rPr>
          <w:rFonts w:ascii="Sylfaen" w:eastAsia="Times New Roman" w:hAnsi="Sylfaen"/>
          <w:color w:val="000000"/>
          <w:sz w:val="24"/>
          <w:szCs w:val="24"/>
        </w:rPr>
        <w:t>«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Տեխնիկական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միջոցներ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»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չափանիշների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մասով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մասնակցի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որակավորումը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գնահատվում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է «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Առկա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է»,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եթե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մասնակիցը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համապատասխանում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է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այդ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չափանիշների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մասով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սույն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կարգի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lastRenderedPageBreak/>
        <w:t>համաձայն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հրավեր</w:t>
      </w:r>
      <w:proofErr w:type="spellEnd"/>
      <w:r w:rsidR="001F5289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ի </w:t>
      </w:r>
      <w:r w:rsidR="00D041BA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անբաժանելի մաս կազմող </w:t>
      </w:r>
      <w:proofErr w:type="gramStart"/>
      <w:r w:rsidR="00D041BA">
        <w:rPr>
          <w:rFonts w:ascii="Sylfaen" w:eastAsia="Times New Roman" w:hAnsi="Sylfaen"/>
          <w:color w:val="000000"/>
          <w:sz w:val="24"/>
          <w:szCs w:val="24"/>
          <w:lang w:val="hy-AM"/>
        </w:rPr>
        <w:t>տեխնիկական</w:t>
      </w:r>
      <w:r w:rsidR="00433F93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 բնութագրով</w:t>
      </w:r>
      <w:proofErr w:type="gramEnd"/>
      <w:r w:rsidR="00433F93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</w:t>
      </w:r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նախատեսված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նվազագույն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 xml:space="preserve"> </w:t>
      </w:r>
      <w:proofErr w:type="spellStart"/>
      <w:r w:rsidRPr="00FB20A1">
        <w:rPr>
          <w:rFonts w:ascii="Sylfaen" w:eastAsia="Times New Roman" w:hAnsi="Sylfaen"/>
          <w:color w:val="000000"/>
          <w:sz w:val="24"/>
          <w:szCs w:val="24"/>
        </w:rPr>
        <w:t>պահանջներին</w:t>
      </w:r>
      <w:proofErr w:type="spellEnd"/>
      <w:r w:rsidRPr="00FB20A1">
        <w:rPr>
          <w:rFonts w:ascii="Sylfaen" w:eastAsia="Times New Roman" w:hAnsi="Sylfaen"/>
          <w:color w:val="000000"/>
          <w:sz w:val="24"/>
          <w:szCs w:val="24"/>
        </w:rPr>
        <w:t>.</w:t>
      </w:r>
    </w:p>
    <w:p w14:paraId="49D1ADDE" w14:textId="77777777" w:rsidR="00037BAE" w:rsidRPr="00FB20A1" w:rsidRDefault="00037BAE" w:rsidP="00037BAE">
      <w:pPr>
        <w:pStyle w:val="norm"/>
        <w:numPr>
          <w:ilvl w:val="0"/>
          <w:numId w:val="23"/>
        </w:numPr>
        <w:shd w:val="clear" w:color="auto" w:fill="FFFFFF"/>
        <w:spacing w:line="240" w:lineRule="auto"/>
        <w:ind w:left="0" w:firstLine="0"/>
        <w:rPr>
          <w:rFonts w:ascii="Arial Unicode" w:hAnsi="Arial Unicode"/>
          <w:bCs/>
          <w:color w:val="000000"/>
          <w:sz w:val="21"/>
          <w:szCs w:val="21"/>
          <w:lang w:val="hy-AM"/>
        </w:rPr>
      </w:pPr>
      <w:r w:rsidRPr="00FB20A1">
        <w:rPr>
          <w:rFonts w:ascii="Arial Unicode" w:hAnsi="Arial Unicode"/>
          <w:bCs/>
          <w:color w:val="000000"/>
          <w:sz w:val="21"/>
          <w:szCs w:val="21"/>
        </w:rPr>
        <w:t>«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Ֆինանսական</w:t>
      </w:r>
      <w:proofErr w:type="spell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 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միջոցներ</w:t>
      </w:r>
      <w:proofErr w:type="spell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» 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չափանիշների</w:t>
      </w:r>
      <w:proofErr w:type="spell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 </w:t>
      </w:r>
      <w:proofErr w:type="spellStart"/>
      <w:proofErr w:type="gramStart"/>
      <w:r w:rsidRPr="00FB20A1">
        <w:rPr>
          <w:rFonts w:ascii="Arial Unicode" w:hAnsi="Arial Unicode"/>
          <w:bCs/>
          <w:color w:val="000000"/>
          <w:sz w:val="21"/>
          <w:szCs w:val="21"/>
        </w:rPr>
        <w:t>մասով</w:t>
      </w:r>
      <w:proofErr w:type="spellEnd"/>
      <w:r w:rsidRPr="00FB20A1">
        <w:rPr>
          <w:rFonts w:ascii="Arial" w:hAnsi="Arial" w:cs="Arial"/>
          <w:bCs/>
          <w:color w:val="000000"/>
          <w:sz w:val="21"/>
          <w:szCs w:val="21"/>
          <w:lang w:val="hy-AM"/>
        </w:rPr>
        <w:t xml:space="preserve">  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մասնակցի</w:t>
      </w:r>
      <w:proofErr w:type="spellEnd"/>
      <w:proofErr w:type="gram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 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որակավորումը</w:t>
      </w:r>
      <w:proofErr w:type="spell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 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գնահատվում</w:t>
      </w:r>
      <w:proofErr w:type="spell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 է «</w:t>
      </w:r>
      <w:proofErr w:type="spellStart"/>
      <w:r w:rsidRPr="00FB20A1">
        <w:rPr>
          <w:rFonts w:ascii="Arial Unicode" w:hAnsi="Arial Unicode"/>
          <w:bCs/>
          <w:color w:val="000000"/>
          <w:sz w:val="21"/>
          <w:szCs w:val="21"/>
        </w:rPr>
        <w:t>Առկա</w:t>
      </w:r>
      <w:proofErr w:type="spellEnd"/>
      <w:r w:rsidRPr="00FB20A1">
        <w:rPr>
          <w:rFonts w:ascii="Arial Unicode" w:hAnsi="Arial Unicode"/>
          <w:bCs/>
          <w:color w:val="000000"/>
          <w:sz w:val="21"/>
          <w:szCs w:val="21"/>
        </w:rPr>
        <w:t xml:space="preserve"> է»</w:t>
      </w:r>
      <w:r w:rsidRPr="00FB20A1">
        <w:rPr>
          <w:rFonts w:ascii="Arial" w:hAnsi="Arial" w:cs="Arial"/>
          <w:bCs/>
          <w:color w:val="000000"/>
          <w:sz w:val="21"/>
          <w:szCs w:val="21"/>
          <w:lang w:val="hy-AM"/>
        </w:rPr>
        <w:t xml:space="preserve">,  եթե  </w:t>
      </w:r>
      <w:r w:rsidRPr="00FB20A1">
        <w:rPr>
          <w:rFonts w:ascii="Sylfaen" w:hAnsi="Sylfaen"/>
          <w:bCs/>
          <w:sz w:val="24"/>
          <w:szCs w:val="24"/>
          <w:lang w:val="hy-AM"/>
        </w:rPr>
        <w:t xml:space="preserve"> մասնակիցը հայտով ներկայացնում է իր կողմից հաստատված հայտարարություն, կնքվելիք պայմանագրի կատարման համար անհրաժեշտ ֆինանսական միջոցների առկայության մասին, կից ներկայացնելով նախորդ տարվա  շահութահարկի հաշվարկը, հաշվեկշռի  1 և 2 </w:t>
      </w:r>
      <w:proofErr w:type="spellStart"/>
      <w:r w:rsidRPr="00FB20A1">
        <w:rPr>
          <w:rFonts w:ascii="Sylfaen" w:hAnsi="Sylfaen"/>
          <w:bCs/>
          <w:sz w:val="24"/>
          <w:szCs w:val="24"/>
          <w:lang w:val="hy-AM"/>
        </w:rPr>
        <w:t>ձևերը</w:t>
      </w:r>
      <w:proofErr w:type="spellEnd"/>
      <w:r w:rsidRPr="00FB20A1">
        <w:rPr>
          <w:rFonts w:ascii="Sylfaen" w:hAnsi="Sylfaen"/>
          <w:bCs/>
          <w:sz w:val="24"/>
          <w:szCs w:val="24"/>
          <w:lang w:val="hy-AM"/>
        </w:rPr>
        <w:t xml:space="preserve">, ինչպես նաև տեղեկատվություն հայտի ներկայացման օրվա դրությամբ ժամկետանց հարկային պարտավորությունների վերաբերյալ (տեղեկանք հարկային տեսչությունից)  </w:t>
      </w:r>
    </w:p>
    <w:p w14:paraId="0C08043B" w14:textId="77777777" w:rsidR="00037BAE" w:rsidRPr="0022153D" w:rsidRDefault="00037BAE" w:rsidP="00037BAE">
      <w:pPr>
        <w:rPr>
          <w:rFonts w:ascii="Calibri" w:hAnsi="Calibri"/>
          <w:lang w:val="hy-AM"/>
        </w:rPr>
      </w:pPr>
    </w:p>
    <w:p w14:paraId="2B9C2436" w14:textId="67D39A6F" w:rsidR="00E26CC8" w:rsidRPr="0022153D" w:rsidRDefault="0022153D" w:rsidP="0022153D">
      <w:pPr>
        <w:pStyle w:val="ListParagraph"/>
        <w:numPr>
          <w:ilvl w:val="0"/>
          <w:numId w:val="23"/>
        </w:numPr>
        <w:ind w:left="567" w:hanging="283"/>
        <w:jc w:val="both"/>
        <w:rPr>
          <w:rFonts w:ascii="Sylfaen" w:hAnsi="Sylfaen" w:cs="Arial Armenian"/>
          <w:sz w:val="24"/>
          <w:szCs w:val="24"/>
          <w:lang w:val="hy-AM"/>
        </w:rPr>
      </w:pPr>
      <w:r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 </w:t>
      </w:r>
      <w:r w:rsidR="00CC28D2" w:rsidRPr="00A43052">
        <w:rPr>
          <w:rFonts w:ascii="Sylfaen" w:eastAsia="Times New Roman" w:hAnsi="Sylfaen"/>
          <w:color w:val="000000"/>
          <w:sz w:val="24"/>
          <w:szCs w:val="24"/>
          <w:lang w:val="hy-AM"/>
        </w:rPr>
        <w:t>«Աշխատանքային ռեսուրսներ» չափանիշի մասով հրավերի պահանջներին առավելագույնս համապատասխանող մասնակցի որակավորումը գնահատվում է «</w:t>
      </w:r>
      <w:r w:rsidR="007614A5" w:rsidRPr="00A43052">
        <w:rPr>
          <w:rFonts w:ascii="Sylfaen" w:eastAsia="Times New Roman" w:hAnsi="Sylfaen"/>
          <w:color w:val="000000"/>
          <w:sz w:val="24"/>
          <w:szCs w:val="24"/>
          <w:lang w:val="hy-AM"/>
        </w:rPr>
        <w:t>30</w:t>
      </w:r>
      <w:r w:rsidR="00CC28D2" w:rsidRPr="00A43052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» միավոր` լավագույն առաջարկ: Լավագույն առաջարկի համեմատությամբ գնահատվում են մնացած բոլոր մասնակիցների </w:t>
      </w:r>
      <w:proofErr w:type="spellStart"/>
      <w:r w:rsidR="00CC28D2" w:rsidRPr="00A43052">
        <w:rPr>
          <w:rFonts w:ascii="Sylfaen" w:eastAsia="Times New Roman" w:hAnsi="Sylfaen"/>
          <w:color w:val="000000"/>
          <w:sz w:val="24"/>
          <w:szCs w:val="24"/>
          <w:lang w:val="hy-AM"/>
        </w:rPr>
        <w:t>որակավորումները</w:t>
      </w:r>
      <w:proofErr w:type="spellEnd"/>
      <w:r w:rsidR="001F08D8" w:rsidRPr="0022153D">
        <w:rPr>
          <w:rFonts w:ascii="Sylfaen" w:eastAsia="Times New Roman" w:hAnsi="Sylfaen"/>
          <w:color w:val="000000"/>
          <w:sz w:val="24"/>
          <w:szCs w:val="24"/>
          <w:lang w:val="hy-AM"/>
        </w:rPr>
        <w:t>։</w:t>
      </w:r>
      <w:r w:rsidR="00E26CC8" w:rsidRPr="0022153D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 </w:t>
      </w:r>
      <w:r w:rsidR="00E26CC8" w:rsidRPr="0022153D">
        <w:rPr>
          <w:rFonts w:ascii="Sylfaen" w:hAnsi="Sylfaen" w:cs="Arial Armenian"/>
          <w:sz w:val="24"/>
          <w:szCs w:val="24"/>
          <w:lang w:val="hy-AM" w:eastAsia="x-none"/>
        </w:rPr>
        <w:t>Մասնակիցը`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</w:t>
      </w:r>
      <w:r w:rsidR="00E26CC8" w:rsidRPr="0022153D">
        <w:rPr>
          <w:rFonts w:ascii="Sylfaen" w:hAnsi="Sylfaen" w:cs="Arial Armenian"/>
          <w:lang w:val="hy-AM" w:eastAsia="x-none"/>
        </w:rPr>
        <w:t xml:space="preserve">` 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>առաջադրված</w:t>
      </w:r>
      <w:r w:rsidR="00E26CC8" w:rsidRPr="0022153D">
        <w:rPr>
          <w:rFonts w:ascii="Sylfaen" w:hAnsi="Sylfaen" w:cs="Arial"/>
          <w:sz w:val="24"/>
          <w:szCs w:val="24"/>
          <w:lang w:val="hy-AM"/>
        </w:rPr>
        <w:t xml:space="preserve"> 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>աշխատակազմում</w:t>
      </w:r>
      <w:r w:rsidR="00E26CC8" w:rsidRPr="0022153D">
        <w:rPr>
          <w:rFonts w:ascii="Sylfaen" w:hAnsi="Sylfaen" w:cs="Arial"/>
          <w:sz w:val="24"/>
          <w:szCs w:val="24"/>
          <w:lang w:val="hy-AM"/>
        </w:rPr>
        <w:t xml:space="preserve"> 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>ներգրավված</w:t>
      </w:r>
      <w:r w:rsidR="00E26CC8" w:rsidRPr="0022153D">
        <w:rPr>
          <w:rFonts w:ascii="Sylfaen" w:hAnsi="Sylfaen" w:cs="Arial"/>
          <w:sz w:val="24"/>
          <w:szCs w:val="24"/>
          <w:lang w:val="hy-AM"/>
        </w:rPr>
        <w:t xml:space="preserve"> աշխատողների կենսագրական տվյալները,  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>անձնագրերի</w:t>
      </w:r>
      <w:r w:rsidR="00E26CC8" w:rsidRPr="0022153D">
        <w:rPr>
          <w:rFonts w:ascii="Sylfaen" w:hAnsi="Sylfaen" w:cs="Arial"/>
          <w:sz w:val="24"/>
          <w:szCs w:val="24"/>
          <w:lang w:val="hy-AM"/>
        </w:rPr>
        <w:t xml:space="preserve"> 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 xml:space="preserve">պատճենները, </w:t>
      </w:r>
      <w:r w:rsidR="00A43052">
        <w:rPr>
          <w:rFonts w:ascii="Sylfaen" w:hAnsi="Sylfaen" w:cs="Sylfaen"/>
          <w:sz w:val="24"/>
          <w:szCs w:val="24"/>
          <w:lang w:val="hy-AM"/>
        </w:rPr>
        <w:t>ա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 xml:space="preserve">շխատանքային պայմանագրերի պատճենները </w:t>
      </w:r>
      <w:r w:rsidR="00CA5AFA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E26CC8" w:rsidRPr="0022153D">
        <w:rPr>
          <w:rFonts w:ascii="Sylfaen" w:hAnsi="Sylfaen" w:cs="Sylfaen"/>
          <w:sz w:val="24"/>
          <w:szCs w:val="24"/>
          <w:lang w:val="hy-AM"/>
        </w:rPr>
        <w:t>կամ համաձայնագիր տվյալ աշխատանքներին մասնակցելու համաձայնության մասին</w:t>
      </w:r>
      <w:r w:rsidR="00E26CC8" w:rsidRPr="0022153D">
        <w:rPr>
          <w:rFonts w:ascii="Sylfaen" w:hAnsi="Sylfaen" w:cs="Tahoma"/>
          <w:sz w:val="24"/>
          <w:szCs w:val="24"/>
          <w:lang w:val="hy-AM"/>
        </w:rPr>
        <w:t>։</w:t>
      </w:r>
    </w:p>
    <w:p w14:paraId="2025ECF5" w14:textId="77777777" w:rsidR="00E26CC8" w:rsidRPr="00E26CC8" w:rsidRDefault="00E26CC8" w:rsidP="00E26CC8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</w:p>
    <w:p w14:paraId="010CF4D0" w14:textId="451E046A" w:rsidR="00CC28D2" w:rsidRPr="001F08D8" w:rsidRDefault="00CC28D2" w:rsidP="00E26CC8">
      <w:pPr>
        <w:pStyle w:val="ListParagraph"/>
        <w:shd w:val="clear" w:color="auto" w:fill="FFFFFF"/>
        <w:spacing w:after="0" w:line="240" w:lineRule="auto"/>
        <w:ind w:left="284"/>
        <w:jc w:val="both"/>
        <w:rPr>
          <w:rFonts w:ascii="Sylfaen" w:eastAsia="Times New Roman" w:hAnsi="Sylfaen"/>
          <w:color w:val="000000"/>
          <w:sz w:val="24"/>
          <w:szCs w:val="24"/>
          <w:lang w:val="hy-AM"/>
        </w:rPr>
      </w:pPr>
    </w:p>
    <w:p w14:paraId="69186F08" w14:textId="1EC1BA46" w:rsidR="00CC28D2" w:rsidRPr="00E26CC8" w:rsidRDefault="00513397" w:rsidP="00402B5C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left="567"/>
        <w:jc w:val="both"/>
        <w:rPr>
          <w:rFonts w:ascii="Sylfaen" w:eastAsia="Times New Roman" w:hAnsi="Sylfaen"/>
          <w:color w:val="000000"/>
          <w:sz w:val="24"/>
          <w:szCs w:val="24"/>
          <w:lang w:val="hy-AM"/>
        </w:rPr>
      </w:pPr>
      <w:r>
        <w:rPr>
          <w:rFonts w:ascii="Sylfaen" w:eastAsia="Times New Roman" w:hAnsi="Sylfaen"/>
          <w:color w:val="000000"/>
          <w:sz w:val="24"/>
          <w:szCs w:val="24"/>
          <w:lang w:val="hy-AM"/>
        </w:rPr>
        <w:t>Լ</w:t>
      </w:r>
      <w:r w:rsidR="00CC28D2" w:rsidRPr="00E26CC8">
        <w:rPr>
          <w:rFonts w:ascii="Sylfaen" w:eastAsia="Times New Roman" w:hAnsi="Sylfaen"/>
          <w:color w:val="000000"/>
          <w:sz w:val="24"/>
          <w:szCs w:val="24"/>
          <w:lang w:val="hy-AM"/>
        </w:rPr>
        <w:t>ավագույն տեխնիկական առաջարկ ներկայացրած մասնակցի (մասնակիցների) առաջարկը գնահատվում է «Տեխնիկական առաջարկ» չափանիշի գնահատման մասով նախատեսված առավելագույն` «7</w:t>
      </w:r>
      <w:r w:rsidR="007614A5" w:rsidRPr="00E26CC8">
        <w:rPr>
          <w:rFonts w:ascii="Sylfaen" w:eastAsia="Times New Roman" w:hAnsi="Sylfaen"/>
          <w:color w:val="000000"/>
          <w:sz w:val="24"/>
          <w:szCs w:val="24"/>
          <w:lang w:val="hy-AM"/>
        </w:rPr>
        <w:t>0</w:t>
      </w:r>
      <w:r w:rsidR="00CC28D2" w:rsidRPr="00E26CC8">
        <w:rPr>
          <w:rFonts w:ascii="Sylfaen" w:eastAsia="Times New Roman" w:hAnsi="Sylfaen"/>
          <w:color w:val="000000"/>
          <w:sz w:val="24"/>
          <w:szCs w:val="24"/>
          <w:lang w:val="hy-AM"/>
        </w:rPr>
        <w:t>» միավորով: Լավագույն գնահատված տեխնիկական առաջարկի համեմատությամբ գնահատվում են մնացած բոլոր տեխնիկական առաջարկները:</w:t>
      </w:r>
    </w:p>
    <w:p w14:paraId="69686AD5" w14:textId="092F4837" w:rsidR="00CC28D2" w:rsidRPr="005767A2" w:rsidRDefault="00CC28D2" w:rsidP="00842A00">
      <w:pPr>
        <w:shd w:val="clear" w:color="auto" w:fill="FFFFFF"/>
        <w:spacing w:after="0" w:line="240" w:lineRule="auto"/>
        <w:ind w:left="426" w:firstLine="375"/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</w:pPr>
      <w:r w:rsidRPr="00E26CC8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</w:t>
      </w:r>
      <w:r w:rsidRPr="005767A2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Հրավերի նվազագույն պահանջները չբավարարող հայտերը համարվում են </w:t>
      </w:r>
      <w:r w:rsidR="00842A00" w:rsidRPr="005767A2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 xml:space="preserve">    </w:t>
      </w:r>
      <w:r w:rsidRPr="005767A2">
        <w:rPr>
          <w:rFonts w:ascii="Sylfaen" w:eastAsia="Times New Roman" w:hAnsi="Sylfaen" w:cs="Times New Roman"/>
          <w:color w:val="000000"/>
          <w:sz w:val="24"/>
          <w:szCs w:val="24"/>
          <w:lang w:val="hy-AM"/>
        </w:rPr>
        <w:t>անբավարար և մերժվում են:</w:t>
      </w:r>
    </w:p>
    <w:p w14:paraId="65D76C61" w14:textId="77777777" w:rsidR="00CC28D2" w:rsidRPr="005767A2" w:rsidRDefault="00CC28D2" w:rsidP="00842A0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426"/>
        <w:jc w:val="both"/>
        <w:rPr>
          <w:rFonts w:ascii="Sylfaen" w:eastAsia="Times New Roman" w:hAnsi="Sylfaen"/>
          <w:color w:val="000000"/>
          <w:sz w:val="24"/>
          <w:szCs w:val="24"/>
          <w:lang w:val="hy-AM"/>
        </w:rPr>
      </w:pPr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>Հայտերի գնահատման արդյունքների վերաբերյալ հանձնաժողովի անդամներն ստորագրում են արձանագրություն: Գնահատող հանձնաժողովի քարտուղարը երեք աշխատանքային օրվա ընթացքում արձանագրությունը գրավոր ծանուցմամբ` էլեկտրոնային եղանակով, միաժամանակ ուղարկում է հայտեր ներկայացրած բոլոր մասնակիցներին: Ծանուցմամբ նաև նշանակվում են գնային առաջարկների բացման նիստի օրը, վայրը և ժամը, բայց ոչ շուտ, քան ծանուցում ուղարկվելու օրվան հաջորդող հինգ աշխատանքային օրվա ընթացքում:</w:t>
      </w:r>
    </w:p>
    <w:p w14:paraId="1465C0DF" w14:textId="77777777" w:rsidR="00CC28D2" w:rsidRPr="005767A2" w:rsidRDefault="00CC28D2" w:rsidP="00CC28D2">
      <w:pPr>
        <w:pStyle w:val="ListParagraph"/>
        <w:shd w:val="clear" w:color="auto" w:fill="FFFFFF"/>
        <w:spacing w:after="0" w:line="240" w:lineRule="auto"/>
        <w:ind w:left="1070"/>
        <w:rPr>
          <w:rFonts w:ascii="Sylfaen" w:eastAsia="Times New Roman" w:hAnsi="Sylfaen"/>
          <w:color w:val="000000"/>
          <w:sz w:val="24"/>
          <w:szCs w:val="24"/>
          <w:lang w:val="hy-AM"/>
        </w:rPr>
      </w:pPr>
    </w:p>
    <w:p w14:paraId="3A08C444" w14:textId="77777777" w:rsidR="00CC28D2" w:rsidRPr="005767A2" w:rsidRDefault="00CC28D2" w:rsidP="00402B5C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142" w:firstLine="0"/>
        <w:rPr>
          <w:rFonts w:ascii="Sylfaen" w:eastAsia="Times New Roman" w:hAnsi="Sylfaen"/>
          <w:color w:val="000000"/>
          <w:sz w:val="24"/>
          <w:szCs w:val="24"/>
          <w:lang w:val="hy-AM"/>
        </w:rPr>
      </w:pPr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Մասնակիցների հայտերը գնահատվում են </w:t>
      </w:r>
      <w:proofErr w:type="spellStart"/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>հետևյալ</w:t>
      </w:r>
      <w:proofErr w:type="spellEnd"/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կարգով`</w:t>
      </w:r>
    </w:p>
    <w:p w14:paraId="7D5E426F" w14:textId="77777777" w:rsidR="00CC28D2" w:rsidRPr="005767A2" w:rsidRDefault="00CC28D2" w:rsidP="00842A00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0" w:firstLine="142"/>
        <w:jc w:val="both"/>
        <w:rPr>
          <w:rFonts w:ascii="Sylfaen" w:eastAsia="Times New Roman" w:hAnsi="Sylfaen"/>
          <w:color w:val="000000"/>
          <w:sz w:val="24"/>
          <w:szCs w:val="24"/>
          <w:lang w:val="hy-AM"/>
        </w:rPr>
      </w:pPr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lastRenderedPageBreak/>
        <w:t xml:space="preserve">որակավորված մասնակիցներից նվազագույն գնային առաջարկ ներկայացրած մասնակցի ֆինանսական առաջարկը գնահատվում է հարյուր միավոր, իսկ մյուս մասնակիցների ֆինանսական առաջարկներին տրվող միավորները հաշվարկվում են </w:t>
      </w:r>
      <w:proofErr w:type="spellStart"/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>հետևյալ</w:t>
      </w:r>
      <w:proofErr w:type="spellEnd"/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 xml:space="preserve"> </w:t>
      </w:r>
      <w:proofErr w:type="spellStart"/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>բանաձևով</w:t>
      </w:r>
      <w:proofErr w:type="spellEnd"/>
      <w:r w:rsidRPr="005767A2">
        <w:rPr>
          <w:rFonts w:ascii="Sylfaen" w:eastAsia="Times New Roman" w:hAnsi="Sylfaen"/>
          <w:color w:val="000000"/>
          <w:sz w:val="24"/>
          <w:szCs w:val="24"/>
          <w:lang w:val="hy-AM"/>
        </w:rPr>
        <w:t>`</w:t>
      </w:r>
    </w:p>
    <w:p w14:paraId="2427A572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</w:p>
    <w:p w14:paraId="2002C97A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ԳՄ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 xml:space="preserve">= 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ՆԳ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 xml:space="preserve"> X 100/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ԳԳ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,</w:t>
      </w:r>
    </w:p>
    <w:p w14:paraId="25F8169A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</w:p>
    <w:p w14:paraId="3987DE26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որտեղ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`</w:t>
      </w:r>
    </w:p>
    <w:p w14:paraId="2C62273B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ԳՄ-ն գնային առաջարկին տրվող միավորն է,</w:t>
      </w:r>
    </w:p>
    <w:p w14:paraId="4C87CA97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ՆԳ-ն նվազագույն գինն է,</w:t>
      </w:r>
    </w:p>
    <w:p w14:paraId="1073D9A0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ԳԳ-ն գնահատվող մասնակցի առաջարկած գինն է,</w:t>
      </w:r>
    </w:p>
    <w:p w14:paraId="47708FA3" w14:textId="77777777" w:rsidR="00CC28D2" w:rsidRPr="005767A2" w:rsidRDefault="00CC28D2" w:rsidP="00CC28D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Arial Unicode" w:eastAsia="Times New Roman" w:hAnsi="Arial Unicode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 xml:space="preserve">տեխնիկապես բավարար գնահատված յուրաքանչյուր մասնակցին տրվող գնահատականը հաշվարկվում է </w:t>
      </w:r>
      <w:proofErr w:type="spellStart"/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>հետևյալ</w:t>
      </w:r>
      <w:proofErr w:type="spellEnd"/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 xml:space="preserve"> </w:t>
      </w:r>
      <w:proofErr w:type="spellStart"/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>բանաձևով</w:t>
      </w:r>
      <w:proofErr w:type="spellEnd"/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>`</w:t>
      </w:r>
    </w:p>
    <w:p w14:paraId="4443491D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</w:p>
    <w:p w14:paraId="6458C2C3" w14:textId="320583CC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ՄԳ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 xml:space="preserve"> = (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ԳՄ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 xml:space="preserve"> X 0.</w:t>
      </w:r>
      <w:r w:rsidR="004D699C" w:rsidRPr="00DF6B61">
        <w:rPr>
          <w:rFonts w:eastAsia="Times New Roman" w:cs="Times New Roman"/>
          <w:color w:val="000000"/>
          <w:sz w:val="28"/>
          <w:szCs w:val="28"/>
          <w:lang w:val="hy-AM"/>
        </w:rPr>
        <w:t>3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) + (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ՏԱ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 xml:space="preserve"> X 0.</w:t>
      </w:r>
      <w:r w:rsidR="004D699C" w:rsidRPr="00DF6B61">
        <w:rPr>
          <w:rFonts w:eastAsia="Times New Roman" w:cs="Times New Roman"/>
          <w:color w:val="000000"/>
          <w:sz w:val="28"/>
          <w:szCs w:val="28"/>
          <w:lang w:val="hy-AM"/>
        </w:rPr>
        <w:t>7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),</w:t>
      </w:r>
    </w:p>
    <w:p w14:paraId="3C349BE4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</w:p>
    <w:p w14:paraId="494D46A1" w14:textId="77777777" w:rsidR="00CC28D2" w:rsidRPr="001979AD" w:rsidRDefault="00CC28D2" w:rsidP="00CC28D2">
      <w:pPr>
        <w:shd w:val="clear" w:color="auto" w:fill="FFFFFF"/>
        <w:spacing w:after="0" w:line="240" w:lineRule="auto"/>
        <w:ind w:firstLine="375"/>
        <w:rPr>
          <w:rFonts w:ascii="Arial" w:eastAsia="Times New Roman" w:hAnsi="Arial" w:cs="Times New Roman"/>
          <w:color w:val="000000"/>
          <w:sz w:val="24"/>
          <w:szCs w:val="24"/>
          <w:lang w:val="hy-AM"/>
        </w:rPr>
      </w:pPr>
      <w:r w:rsidRPr="005767A2">
        <w:rPr>
          <w:rFonts w:eastAsia="Times New Roman" w:cs="Arial"/>
          <w:color w:val="000000"/>
          <w:sz w:val="24"/>
          <w:szCs w:val="24"/>
          <w:lang w:val="hy-AM"/>
        </w:rPr>
        <w:t> </w:t>
      </w:r>
      <w:r w:rsidRPr="005767A2">
        <w:rPr>
          <w:rFonts w:ascii="Arial Unicode" w:eastAsia="Times New Roman" w:hAnsi="Arial Unicode" w:cs="Arial Unicode"/>
          <w:color w:val="000000"/>
          <w:sz w:val="24"/>
          <w:szCs w:val="24"/>
          <w:lang w:val="hy-AM"/>
        </w:rPr>
        <w:t>որտեղ</w:t>
      </w: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`</w:t>
      </w:r>
    </w:p>
    <w:p w14:paraId="349B6F4C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ՄԳ-ն մասնակցին տրվող գնահատականն է,</w:t>
      </w:r>
    </w:p>
    <w:p w14:paraId="4A098429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ԳՄ-ն մասնակցի գնային առաջարկին տրված միավորն է,</w:t>
      </w:r>
    </w:p>
    <w:p w14:paraId="6A1FF2A8" w14:textId="77777777" w:rsidR="00CC28D2" w:rsidRPr="005767A2" w:rsidRDefault="00CC28D2" w:rsidP="00CC28D2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 w:cs="Times New Roman"/>
          <w:color w:val="000000"/>
          <w:sz w:val="24"/>
          <w:szCs w:val="24"/>
          <w:lang w:val="hy-AM"/>
        </w:rPr>
        <w:t>ՏԱ-ն մասնակցի որակավորման հատկանիշներին և տեխնիկական առաջարկին տրված միավորն է.</w:t>
      </w:r>
    </w:p>
    <w:p w14:paraId="66AD0819" w14:textId="77777777" w:rsidR="00CC28D2" w:rsidRPr="005767A2" w:rsidRDefault="00CC28D2" w:rsidP="00CC28D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rFonts w:ascii="Arial Unicode" w:eastAsia="Times New Roman" w:hAnsi="Arial Unicode"/>
          <w:color w:val="000000"/>
          <w:sz w:val="24"/>
          <w:szCs w:val="24"/>
          <w:lang w:val="hy-AM"/>
        </w:rPr>
      </w:pPr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>Ընտրված մասնակից է ճանաչվում այն մասնակիցը, որին տրված գնահատականը (ՄԳ) ամենաբարձրն է:</w:t>
      </w:r>
    </w:p>
    <w:p w14:paraId="171C8498" w14:textId="77777777" w:rsidR="00CC28D2" w:rsidRPr="005767A2" w:rsidRDefault="00CC28D2" w:rsidP="00CC28D2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rPr>
          <w:sz w:val="24"/>
          <w:szCs w:val="24"/>
          <w:lang w:val="hy-AM"/>
        </w:rPr>
      </w:pPr>
      <w:r w:rsidRPr="005767A2">
        <w:rPr>
          <w:rFonts w:ascii="Arial Unicode" w:eastAsia="Times New Roman" w:hAnsi="Arial Unicode"/>
          <w:color w:val="000000"/>
          <w:sz w:val="24"/>
          <w:szCs w:val="24"/>
          <w:lang w:val="hy-AM"/>
        </w:rPr>
        <w:t xml:space="preserve">Եթե ընտրված մասնակցի գնային առաջարկը գերազանցում է այդ գնումը կատարելու համար նախատեսված ֆինանսական հատկացումների չափը, ապա պատվիրատուն կարող է ընտրված մասնակցին առաջարկել նվազեցնել իր գնային առաջարկը: </w:t>
      </w:r>
    </w:p>
    <w:p w14:paraId="71F68A4A" w14:textId="77777777" w:rsidR="00CC28D2" w:rsidRPr="00FB20A1" w:rsidRDefault="00CC28D2" w:rsidP="005D69A2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0000"/>
          <w:sz w:val="24"/>
          <w:szCs w:val="24"/>
          <w:lang w:val="hy-AM"/>
        </w:rPr>
      </w:pPr>
    </w:p>
    <w:p w14:paraId="4DBB9FE8" w14:textId="5FF1BC8F" w:rsidR="00AC03B0" w:rsidRPr="00FB20A1" w:rsidRDefault="00AC03B0" w:rsidP="00AC03B0">
      <w:pPr>
        <w:ind w:firstLine="284"/>
        <w:jc w:val="both"/>
        <w:rPr>
          <w:rFonts w:ascii="Sylfaen" w:hAnsi="Sylfaen" w:cs="Arial"/>
          <w:sz w:val="24"/>
          <w:szCs w:val="24"/>
          <w:lang w:val="hy-AM"/>
        </w:rPr>
      </w:pPr>
    </w:p>
    <w:p w14:paraId="3999DF85" w14:textId="4FFEACDC" w:rsidR="008E25BE" w:rsidRPr="00FB20A1" w:rsidRDefault="008E25BE" w:rsidP="00CC28D2">
      <w:pPr>
        <w:shd w:val="clear" w:color="auto" w:fill="FFFFFF"/>
        <w:spacing w:after="0" w:line="240" w:lineRule="auto"/>
        <w:rPr>
          <w:sz w:val="24"/>
          <w:szCs w:val="24"/>
          <w:lang w:val="hy-AM"/>
        </w:rPr>
      </w:pPr>
      <w:r w:rsidRPr="00FB20A1">
        <w:rPr>
          <w:rFonts w:eastAsia="Times New Roman" w:cs="Arial"/>
          <w:color w:val="000000"/>
          <w:sz w:val="24"/>
          <w:szCs w:val="24"/>
          <w:lang w:val="hy-AM"/>
        </w:rPr>
        <w:t> </w:t>
      </w:r>
    </w:p>
    <w:p w14:paraId="14E4339E" w14:textId="0CC7FF05" w:rsidR="005111BF" w:rsidRPr="00FB20A1" w:rsidRDefault="005111BF" w:rsidP="00AC03B0">
      <w:pPr>
        <w:ind w:firstLine="284"/>
        <w:jc w:val="both"/>
        <w:rPr>
          <w:rFonts w:ascii="Sylfaen" w:hAnsi="Sylfaen" w:cs="Arial"/>
          <w:sz w:val="24"/>
          <w:szCs w:val="24"/>
          <w:lang w:val="hy-AM"/>
        </w:rPr>
      </w:pPr>
    </w:p>
    <w:p w14:paraId="5177DE71" w14:textId="10C99ECF" w:rsidR="004B4DD6" w:rsidRPr="00FB20A1" w:rsidRDefault="004B4DD6" w:rsidP="00842A00">
      <w:pPr>
        <w:jc w:val="both"/>
        <w:rPr>
          <w:rFonts w:ascii="Sylfaen" w:hAnsi="Sylfaen"/>
          <w:sz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5</w:t>
      </w:r>
      <w:r w:rsidR="00920C8A" w:rsidRPr="00FB20A1">
        <w:rPr>
          <w:rFonts w:ascii="Sylfaen" w:hAnsi="Sylfaen"/>
          <w:sz w:val="24"/>
          <w:szCs w:val="24"/>
          <w:lang w:val="hy-AM"/>
        </w:rPr>
        <w:t xml:space="preserve">) </w:t>
      </w:r>
      <w:r w:rsidRPr="00FB20A1">
        <w:rPr>
          <w:rFonts w:ascii="Sylfaen" w:hAnsi="Sylfaen"/>
          <w:sz w:val="24"/>
          <w:szCs w:val="24"/>
          <w:lang w:val="hy-AM"/>
        </w:rPr>
        <w:t xml:space="preserve">Նշված աշխատանքները դասվում են Կապալառուների Աշխատանքի Պաշտպանության </w:t>
      </w:r>
      <w:proofErr w:type="spellStart"/>
      <w:r w:rsidR="006D7089" w:rsidRPr="00FB20A1">
        <w:rPr>
          <w:rFonts w:ascii="Sylfaen" w:hAnsi="Sylfaen"/>
          <w:sz w:val="24"/>
          <w:szCs w:val="24"/>
          <w:lang w:val="hy-AM"/>
        </w:rPr>
        <w:t>Տ</w:t>
      </w:r>
      <w:r w:rsidRPr="00FB20A1">
        <w:rPr>
          <w:rFonts w:ascii="Sylfaen" w:hAnsi="Sylfaen"/>
          <w:sz w:val="24"/>
          <w:szCs w:val="24"/>
          <w:lang w:val="hy-AM"/>
        </w:rPr>
        <w:t>եխանվտանգության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="00956F8B"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 xml:space="preserve">և Շրջակա միջավայրի  պահպանման կառավարման ընթացակարգի Ա դասի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ռիսկայնության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>։</w:t>
      </w:r>
      <w:r w:rsidR="00956F8B"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 xml:space="preserve">Հաղթող ընկերությունը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մինչև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 xml:space="preserve"> պայմանագրի  կնքումը 10 օրյա  ժամկետում պարտ</w:t>
      </w:r>
      <w:r w:rsidR="00920C8A" w:rsidRPr="00FB20A1">
        <w:rPr>
          <w:rFonts w:ascii="Times New Roman" w:hAnsi="Times New Roman" w:cs="Times New Roman"/>
          <w:sz w:val="24"/>
          <w:szCs w:val="24"/>
          <w:lang w:val="hy-AM"/>
        </w:rPr>
        <w:t xml:space="preserve">ավոր </w:t>
      </w:r>
      <w:r w:rsidRPr="00FB20A1">
        <w:rPr>
          <w:rFonts w:ascii="Sylfaen" w:hAnsi="Sylfaen"/>
          <w:sz w:val="24"/>
          <w:szCs w:val="24"/>
          <w:lang w:val="hy-AM"/>
        </w:rPr>
        <w:t xml:space="preserve"> է ներկայացնել նշված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ձևաթղթերը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 xml:space="preserve"> ՝ հիմնավորող փաստաթղթերով</w:t>
      </w:r>
      <w:r w:rsidR="00956F8B"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(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ընթացակարգեր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>,</w:t>
      </w:r>
      <w:r w:rsidR="00956F8B" w:rsidRPr="00FB20A1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քաղաքականություններ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>,</w:t>
      </w:r>
      <w:r w:rsidR="00956F8B"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հրահանգներ,</w:t>
      </w:r>
      <w:r w:rsidR="00956F8B"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>գրանցամատյան և այլն)։</w:t>
      </w:r>
      <w:r w:rsidR="005D6258"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 xml:space="preserve">Չապահովելու </w:t>
      </w:r>
      <w:r w:rsidRPr="00FB20A1">
        <w:rPr>
          <w:rFonts w:ascii="Sylfaen" w:hAnsi="Sylfaen"/>
          <w:sz w:val="24"/>
          <w:lang w:val="hy-AM"/>
        </w:rPr>
        <w:t>դեպքում պայմանագիրը չի կնքվում և հաղթողի իրավունքը փոխանցվում է երկրորդ տեղ զբաղեցրած մասնակցին ։</w:t>
      </w:r>
    </w:p>
    <w:p w14:paraId="026400FA" w14:textId="77777777" w:rsidR="00AC03B0" w:rsidRPr="00FB20A1" w:rsidRDefault="00AC03B0" w:rsidP="00AC03B0">
      <w:pPr>
        <w:ind w:firstLine="426"/>
        <w:jc w:val="both"/>
        <w:rPr>
          <w:rFonts w:ascii="Sylfaen" w:hAnsi="Sylfaen" w:cs="Arial Armenian"/>
          <w:sz w:val="24"/>
          <w:szCs w:val="24"/>
          <w:lang w:val="hy-AM"/>
        </w:rPr>
      </w:pPr>
    </w:p>
    <w:p w14:paraId="5186176A" w14:textId="77777777" w:rsidR="00AC03B0" w:rsidRPr="00FB20A1" w:rsidRDefault="00AC03B0" w:rsidP="00AC03B0">
      <w:pPr>
        <w:jc w:val="center"/>
        <w:rPr>
          <w:rFonts w:ascii="Sylfaen" w:hAnsi="Sylfaen" w:cs="Arial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 xml:space="preserve">3. </w:t>
      </w:r>
      <w:r w:rsidRPr="00FB20A1">
        <w:rPr>
          <w:rFonts w:ascii="Sylfaen" w:hAnsi="Sylfaen" w:cs="Sylfaen"/>
          <w:sz w:val="24"/>
          <w:szCs w:val="24"/>
          <w:lang w:val="hy-AM"/>
        </w:rPr>
        <w:t>ՀԱՅՏԸ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ՆԵՐԿԱՅԱՑՆԵԼՈՒ</w:t>
      </w:r>
      <w:r w:rsidRPr="00FB20A1">
        <w:rPr>
          <w:rFonts w:ascii="Sylfaen" w:hAnsi="Sylfaen" w:cs="Arial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ԿԱՐԳԸ</w:t>
      </w:r>
    </w:p>
    <w:p w14:paraId="203D17E0" w14:textId="77777777" w:rsidR="00AC03B0" w:rsidRPr="00FB20A1" w:rsidRDefault="00AC03B0" w:rsidP="00AC03B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B20A1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62C9B91A" w14:textId="77777777" w:rsidR="00AC03B0" w:rsidRPr="00FB20A1" w:rsidRDefault="00AC03B0" w:rsidP="00AC03B0">
      <w:pPr>
        <w:ind w:left="-142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lastRenderedPageBreak/>
        <w:t>3</w:t>
      </w:r>
      <w:r w:rsidRPr="00FB20A1">
        <w:rPr>
          <w:rFonts w:ascii="Sylfaen" w:hAnsi="Sylfaen" w:cs="Sylfaen"/>
          <w:sz w:val="24"/>
          <w:szCs w:val="24"/>
          <w:lang w:val="hy-AM"/>
        </w:rPr>
        <w:t>.1 Մասնակիցը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հայտը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ներկայացնում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է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սույն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հրավերով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սահմանված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կարգով։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    Հայտը սույն հրավերի հիման վրա մասնակցի կողմից ներկայացվող առաջարկն է:</w:t>
      </w:r>
    </w:p>
    <w:p w14:paraId="6FCEF448" w14:textId="77777777" w:rsidR="00AC03B0" w:rsidRPr="00FB20A1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 xml:space="preserve">Հայտը ներկայացվում է </w:t>
      </w:r>
      <w:proofErr w:type="spellStart"/>
      <w:r w:rsidRPr="00FB20A1">
        <w:rPr>
          <w:rFonts w:ascii="Sylfaen" w:hAnsi="Sylfaen" w:cs="Sylfaen"/>
          <w:sz w:val="24"/>
          <w:szCs w:val="24"/>
          <w:lang w:val="hy-AM"/>
        </w:rPr>
        <w:t>մինչև</w:t>
      </w:r>
      <w:proofErr w:type="spellEnd"/>
      <w:r w:rsidRPr="00FB20A1">
        <w:rPr>
          <w:rFonts w:ascii="Sylfaen" w:hAnsi="Sylfaen" w:cs="Sylfaen"/>
          <w:sz w:val="24"/>
          <w:szCs w:val="24"/>
          <w:lang w:val="hy-AM"/>
        </w:rPr>
        <w:t xml:space="preserve"> դրա համար սույն հրավերով սահմանված ժամկետի ավարտը։ Հայտերը ներկայացնելու </w:t>
      </w:r>
      <w:proofErr w:type="spellStart"/>
      <w:r w:rsidRPr="00FB20A1">
        <w:rPr>
          <w:rFonts w:ascii="Sylfaen" w:hAnsi="Sylfaen" w:cs="Sylfaen"/>
          <w:sz w:val="24"/>
          <w:szCs w:val="24"/>
          <w:lang w:val="hy-AM"/>
        </w:rPr>
        <w:t>վերջնաժամկետը</w:t>
      </w:r>
      <w:proofErr w:type="spellEnd"/>
      <w:r w:rsidRPr="00FB20A1">
        <w:rPr>
          <w:rFonts w:ascii="Sylfaen" w:hAnsi="Sylfaen" w:cs="Sylfaen"/>
          <w:sz w:val="24"/>
          <w:szCs w:val="24"/>
          <w:lang w:val="hy-AM"/>
        </w:rPr>
        <w:t xml:space="preserve"> լրանալուց հետո ներկայացված հայտերը չեն ընդունվում:</w:t>
      </w:r>
    </w:p>
    <w:p w14:paraId="717E6630" w14:textId="77777777" w:rsidR="00AC03B0" w:rsidRPr="00FB20A1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>Հայտը</w:t>
      </w:r>
      <w:r w:rsidRPr="00FB20A1">
        <w:rPr>
          <w:rFonts w:ascii="Arial AM" w:hAnsi="Arial AM" w:cs="Sylfaen"/>
          <w:sz w:val="24"/>
          <w:szCs w:val="24"/>
          <w:lang w:val="es-ES"/>
        </w:rPr>
        <w:t>/</w:t>
      </w:r>
      <w:r w:rsidRPr="00FB20A1">
        <w:rPr>
          <w:rFonts w:ascii="Sylfaen" w:hAnsi="Sylfaen" w:cs="Sylfaen"/>
          <w:sz w:val="24"/>
          <w:szCs w:val="24"/>
          <w:lang w:val="hy-AM"/>
        </w:rPr>
        <w:t>տեխնիկական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առաջարկը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/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ներկայացվում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es-ES"/>
        </w:rPr>
        <w:t>է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փաստաթղթային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hy-AM"/>
        </w:rPr>
        <w:t>ձևով</w:t>
      </w:r>
      <w:proofErr w:type="spellEnd"/>
      <w:r w:rsidRPr="00FB20A1">
        <w:rPr>
          <w:rFonts w:ascii="Arial AM" w:hAnsi="Arial AM" w:cs="Sylfaen"/>
          <w:sz w:val="24"/>
          <w:szCs w:val="24"/>
          <w:lang w:val="hy-AM"/>
        </w:rPr>
        <w:t xml:space="preserve">: </w:t>
      </w:r>
      <w:r w:rsidRPr="00FB20A1">
        <w:rPr>
          <w:rFonts w:ascii="Sylfaen" w:hAnsi="Sylfaen" w:cs="Sylfaen"/>
          <w:sz w:val="24"/>
          <w:szCs w:val="24"/>
          <w:lang w:val="hy-AM"/>
        </w:rPr>
        <w:t>Փաստաթղթերը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դրվում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են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ծրարի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մեջ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, </w:t>
      </w:r>
      <w:r w:rsidRPr="00FB20A1">
        <w:rPr>
          <w:rFonts w:ascii="Sylfaen" w:hAnsi="Sylfaen" w:cs="Sylfaen"/>
          <w:sz w:val="24"/>
          <w:szCs w:val="24"/>
          <w:lang w:val="hy-AM"/>
        </w:rPr>
        <w:t>որը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սոսնձվում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է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այն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ներկայացնողի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կողմից։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Ծրարում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ներառված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փաստաթղթերը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 xml:space="preserve"> /</w:t>
      </w:r>
      <w:proofErr w:type="spellStart"/>
      <w:r w:rsidRPr="00FB20A1">
        <w:rPr>
          <w:rFonts w:ascii="Sylfaen" w:hAnsi="Sylfaen" w:cs="Sylfaen"/>
          <w:sz w:val="24"/>
          <w:szCs w:val="24"/>
        </w:rPr>
        <w:t>տեղեկությունները</w:t>
      </w:r>
      <w:proofErr w:type="spellEnd"/>
      <w:r w:rsidRPr="00FB20A1">
        <w:rPr>
          <w:rFonts w:ascii="Arial AM" w:hAnsi="Arial AM" w:cs="Sylfaen"/>
          <w:sz w:val="24"/>
          <w:szCs w:val="24"/>
          <w:lang w:val="af-ZA"/>
        </w:rPr>
        <w:t>/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կազմվում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են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բնօրինակից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/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ներկայացվում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es-ES"/>
        </w:rPr>
        <w:t>է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դրանց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`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բնօրինակից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պատճենահանված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es-ES"/>
        </w:rPr>
        <w:t>տարբերակը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/ </w:t>
      </w:r>
      <w:r w:rsidRPr="00FB20A1">
        <w:rPr>
          <w:rFonts w:ascii="Sylfaen" w:hAnsi="Sylfaen" w:cs="Sylfaen"/>
          <w:sz w:val="24"/>
          <w:szCs w:val="24"/>
          <w:lang w:val="es-ES"/>
        </w:rPr>
        <w:t>և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2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օրինակ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պատճեններից</w:t>
      </w:r>
      <w:proofErr w:type="spellEnd"/>
      <w:r w:rsidRPr="00FB20A1">
        <w:rPr>
          <w:rFonts w:ascii="Sylfaen" w:hAnsi="Sylfaen" w:cs="Sylfaen"/>
          <w:sz w:val="24"/>
          <w:szCs w:val="24"/>
          <w:lang w:val="ru-RU"/>
        </w:rPr>
        <w:t>։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Փաստաթղթերի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փաթեթների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վրա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համապատասխանաբար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գրվում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են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&lt;&lt;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բնօրինակ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&gt;&gt; </w:t>
      </w:r>
      <w:r w:rsidRPr="00FB20A1">
        <w:rPr>
          <w:rFonts w:ascii="Sylfaen" w:hAnsi="Sylfaen" w:cs="Sylfaen"/>
          <w:sz w:val="24"/>
          <w:szCs w:val="24"/>
          <w:lang w:val="ru-RU"/>
        </w:rPr>
        <w:t>և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&lt;&lt;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պատճեն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&gt;&gt;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բառերը</w:t>
      </w:r>
      <w:proofErr w:type="spellEnd"/>
      <w:r w:rsidRPr="00FB20A1">
        <w:rPr>
          <w:rFonts w:ascii="Sylfaen" w:hAnsi="Sylfaen" w:cs="Sylfaen"/>
          <w:sz w:val="24"/>
          <w:szCs w:val="24"/>
          <w:lang w:val="ru-RU"/>
        </w:rPr>
        <w:t>։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Ծրարը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և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հրավերով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նախատեսված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` </w:t>
      </w:r>
      <w:r w:rsidRPr="00FB20A1">
        <w:rPr>
          <w:rFonts w:ascii="Sylfaen" w:hAnsi="Sylfaen" w:cs="Sylfaen"/>
          <w:sz w:val="24"/>
          <w:szCs w:val="24"/>
        </w:rPr>
        <w:t>Մ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ասնակցի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կազմված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փաստաթղթերը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ստորագրում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դրանք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ներկայացնող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անձը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կամ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վերջինիս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լիազորված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անձը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այսուհետ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`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գործակալ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>)</w:t>
      </w:r>
      <w:r w:rsidRPr="00FB20A1">
        <w:rPr>
          <w:rFonts w:ascii="Arial AM" w:hAnsi="Arial AM" w:cs="Arial LatArm"/>
          <w:sz w:val="24"/>
          <w:szCs w:val="24"/>
          <w:lang w:val="es-ES"/>
        </w:rPr>
        <w:t>: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Եթե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ներկայացնում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գործակալը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ապա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հայտով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ներկայացվում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վերջինիս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այդ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լիազորությունը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վերապահված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լինելու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մասին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փաստաթուղթ</w:t>
      </w:r>
      <w:proofErr w:type="spellEnd"/>
      <w:r w:rsidRPr="00FB20A1">
        <w:rPr>
          <w:rFonts w:ascii="Sylfaen" w:hAnsi="Sylfaen" w:cs="Sylfaen"/>
          <w:sz w:val="24"/>
          <w:szCs w:val="24"/>
          <w:lang w:val="es-ES"/>
        </w:rPr>
        <w:t>:</w:t>
      </w:r>
    </w:p>
    <w:p w14:paraId="59E83E13" w14:textId="77777777" w:rsidR="006533AC" w:rsidRPr="00FB20A1" w:rsidRDefault="00AC03B0" w:rsidP="006533AC">
      <w:pPr>
        <w:spacing w:line="360" w:lineRule="auto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Arial AM" w:hAnsi="Arial AM" w:cs="Sylfaen"/>
          <w:sz w:val="24"/>
          <w:szCs w:val="24"/>
          <w:lang w:val="es-ES"/>
        </w:rPr>
        <w:t xml:space="preserve">3.2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Սույն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հրահանգի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3.1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կետում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նշված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ծրարի</w:t>
      </w:r>
      <w:proofErr w:type="spellEnd"/>
      <w:r w:rsidR="006533AC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վրա</w:t>
      </w:r>
      <w:proofErr w:type="spellEnd"/>
      <w:r w:rsidR="006533AC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հայտը</w:t>
      </w:r>
      <w:proofErr w:type="spellEnd"/>
      <w:r w:rsidR="006533AC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կազմելու</w:t>
      </w:r>
      <w:proofErr w:type="spellEnd"/>
      <w:r w:rsidR="006533AC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լեզվով</w:t>
      </w:r>
      <w:proofErr w:type="spellEnd"/>
      <w:r w:rsidR="006533AC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նշվում</w:t>
      </w:r>
      <w:proofErr w:type="spellEnd"/>
      <w:r w:rsidR="006533AC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="006533AC" w:rsidRPr="00FB20A1">
        <w:rPr>
          <w:rFonts w:ascii="Sylfaen" w:hAnsi="Sylfaen" w:cs="Sylfaen"/>
          <w:sz w:val="24"/>
          <w:szCs w:val="24"/>
          <w:lang w:val="ru-RU"/>
        </w:rPr>
        <w:t>են</w:t>
      </w:r>
      <w:proofErr w:type="spellEnd"/>
      <w:r w:rsidR="006533AC" w:rsidRPr="00FB20A1">
        <w:rPr>
          <w:rFonts w:ascii="Sylfaen" w:hAnsi="Sylfaen" w:cs="Sylfaen"/>
          <w:sz w:val="6"/>
          <w:szCs w:val="24"/>
          <w:lang w:val="hy-AM"/>
        </w:rPr>
        <w:t>՝</w:t>
      </w:r>
      <w:r w:rsidR="006533AC" w:rsidRPr="00FB20A1">
        <w:rPr>
          <w:rFonts w:ascii="Sylfaen" w:hAnsi="Sylfaen" w:cs="Sylfaen"/>
          <w:sz w:val="24"/>
          <w:szCs w:val="24"/>
          <w:lang w:val="hy-AM"/>
        </w:rPr>
        <w:t>՝</w:t>
      </w:r>
    </w:p>
    <w:p w14:paraId="5087343F" w14:textId="26AE5E51" w:rsidR="0021081F" w:rsidRPr="00FB20A1" w:rsidRDefault="006533AC" w:rsidP="0021081F">
      <w:pPr>
        <w:pStyle w:val="norm"/>
        <w:spacing w:line="276" w:lineRule="auto"/>
        <w:rPr>
          <w:rFonts w:ascii="Arial" w:hAnsi="Arial" w:cs="Arial Armenian"/>
          <w:sz w:val="24"/>
          <w:szCs w:val="24"/>
          <w:lang w:val="hy-AM"/>
        </w:rPr>
      </w:pPr>
      <w:r w:rsidRPr="00FB20A1">
        <w:rPr>
          <w:rFonts w:ascii="Arial" w:hAnsi="Arial" w:cs="Sylfaen"/>
          <w:sz w:val="24"/>
          <w:szCs w:val="24"/>
          <w:lang w:val="hy-AM"/>
        </w:rPr>
        <w:t xml:space="preserve"> </w:t>
      </w:r>
    </w:p>
    <w:p w14:paraId="7841C8D7" w14:textId="7CB89709" w:rsidR="00AC03B0" w:rsidRPr="00FB20A1" w:rsidRDefault="00AC03B0" w:rsidP="0021081F">
      <w:pPr>
        <w:spacing w:line="360" w:lineRule="auto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>ա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) </w:t>
      </w:r>
      <w:r w:rsidRPr="00FB20A1">
        <w:rPr>
          <w:rFonts w:ascii="Sylfaen" w:hAnsi="Sylfaen" w:cs="Sylfaen"/>
          <w:sz w:val="24"/>
          <w:szCs w:val="24"/>
          <w:lang w:val="es-ES"/>
        </w:rPr>
        <w:t>Պ</w:t>
      </w:r>
      <w:proofErr w:type="spellStart"/>
      <w:r w:rsidRPr="00FB20A1">
        <w:rPr>
          <w:rFonts w:ascii="Sylfaen" w:hAnsi="Sylfaen" w:cs="Sylfaen"/>
          <w:sz w:val="24"/>
          <w:szCs w:val="24"/>
          <w:lang w:val="hy-AM"/>
        </w:rPr>
        <w:t>ատվիրատուի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անվանումը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և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հայտի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ներկայացման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վայրը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(</w:t>
      </w:r>
      <w:r w:rsidRPr="00FB20A1">
        <w:rPr>
          <w:rFonts w:ascii="Sylfaen" w:hAnsi="Sylfaen" w:cs="Sylfaen"/>
          <w:sz w:val="24"/>
          <w:szCs w:val="24"/>
          <w:lang w:val="hy-AM"/>
        </w:rPr>
        <w:t>հասցեն</w:t>
      </w:r>
      <w:r w:rsidRPr="00FB20A1">
        <w:rPr>
          <w:rFonts w:ascii="Arial AM" w:hAnsi="Arial AM" w:cs="Sylfaen"/>
          <w:sz w:val="24"/>
          <w:szCs w:val="24"/>
          <w:lang w:val="es-ES"/>
        </w:rPr>
        <w:t>).</w:t>
      </w:r>
    </w:p>
    <w:p w14:paraId="0EC2D0F3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ru-RU"/>
        </w:rPr>
        <w:t>բ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Մրցութային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ընթացակարգի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ծածկագիրը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>.</w:t>
      </w:r>
    </w:p>
    <w:p w14:paraId="62D6C308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ru-RU"/>
        </w:rPr>
        <w:t>գ</w:t>
      </w:r>
      <w:r w:rsidRPr="00FB20A1">
        <w:rPr>
          <w:rFonts w:ascii="Arial AM" w:hAnsi="Arial AM" w:cs="Sylfaen"/>
          <w:sz w:val="24"/>
          <w:szCs w:val="24"/>
          <w:lang w:val="es-ES"/>
        </w:rPr>
        <w:t>) &lt;&lt;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չբացել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մինչև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հայտերի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բացման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նիստը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&gt;&gt;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բառերը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>.</w:t>
      </w:r>
    </w:p>
    <w:p w14:paraId="6404F20E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ru-RU"/>
        </w:rPr>
        <w:t>դ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մասնակցի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անվանումը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անունը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),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գտնվելու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վայրը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և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հեռախոսահամարը</w:t>
      </w:r>
      <w:proofErr w:type="spellEnd"/>
    </w:p>
    <w:p w14:paraId="2CC6EF5C" w14:textId="77777777" w:rsidR="00AC03B0" w:rsidRPr="00FB20A1" w:rsidRDefault="00AC03B0" w:rsidP="00AC03B0">
      <w:pPr>
        <w:pStyle w:val="BodyTextIndent"/>
        <w:ind w:firstLine="0"/>
        <w:rPr>
          <w:rFonts w:ascii="Arial AM" w:hAnsi="Arial AM" w:cs="Tahoma"/>
          <w:i w:val="0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>3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.3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Սույն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հրահանգի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i w:val="0"/>
          <w:sz w:val="24"/>
          <w:szCs w:val="24"/>
          <w:lang w:val="hy-AM"/>
        </w:rPr>
        <w:t>3</w:t>
      </w:r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.1 </w:t>
      </w:r>
      <w:r w:rsidRPr="00FB20A1">
        <w:rPr>
          <w:rFonts w:ascii="Sylfaen" w:hAnsi="Sylfaen" w:cs="Sylfaen"/>
          <w:i w:val="0"/>
          <w:sz w:val="24"/>
          <w:szCs w:val="24"/>
          <w:lang w:val="ru-RU"/>
        </w:rPr>
        <w:t>և</w:t>
      </w:r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i w:val="0"/>
          <w:sz w:val="24"/>
          <w:szCs w:val="24"/>
          <w:lang w:val="hy-AM"/>
        </w:rPr>
        <w:t>3</w:t>
      </w:r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.2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կետերի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պահանջներին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չհամապատասխանող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հայտերը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հանձնաժողովը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հայտերի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բացման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նիստում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i w:val="0"/>
          <w:sz w:val="24"/>
          <w:szCs w:val="24"/>
          <w:lang w:val="ru-RU"/>
        </w:rPr>
        <w:t>մերժում</w:t>
      </w:r>
      <w:proofErr w:type="spellEnd"/>
      <w:r w:rsidRPr="00FB20A1">
        <w:rPr>
          <w:rFonts w:ascii="Arial AM" w:hAnsi="Arial AM" w:cs="Sylfaen"/>
          <w:i w:val="0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i w:val="0"/>
          <w:sz w:val="24"/>
          <w:szCs w:val="24"/>
          <w:lang w:val="ru-RU"/>
        </w:rPr>
        <w:t>է</w:t>
      </w:r>
      <w:r w:rsidRPr="00FB20A1">
        <w:rPr>
          <w:rFonts w:ascii="Arial AM" w:hAnsi="Arial AM" w:cs="Tahoma"/>
          <w:i w:val="0"/>
          <w:sz w:val="24"/>
          <w:szCs w:val="24"/>
          <w:lang w:val="es-ES"/>
        </w:rPr>
        <w:t>:</w:t>
      </w:r>
    </w:p>
    <w:p w14:paraId="66D961F4" w14:textId="77777777" w:rsidR="00AC03B0" w:rsidRPr="00FB20A1" w:rsidRDefault="00AC03B0" w:rsidP="00AC03B0">
      <w:pPr>
        <w:pStyle w:val="BodyTextIndent2"/>
        <w:tabs>
          <w:tab w:val="left" w:pos="4846"/>
        </w:tabs>
        <w:spacing w:line="240" w:lineRule="auto"/>
        <w:ind w:left="0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>3</w:t>
      </w:r>
      <w:r w:rsidRPr="00FB20A1">
        <w:rPr>
          <w:rFonts w:ascii="Sylfaen" w:hAnsi="Sylfaen" w:cs="Sylfaen"/>
          <w:sz w:val="24"/>
          <w:szCs w:val="24"/>
          <w:lang w:val="es-ES"/>
        </w:rPr>
        <w:t xml:space="preserve">.4 </w:t>
      </w:r>
      <w:r w:rsidRPr="00FB20A1">
        <w:rPr>
          <w:rFonts w:ascii="Sylfaen" w:hAnsi="Sylfaen" w:cs="Sylfaen"/>
          <w:sz w:val="24"/>
          <w:szCs w:val="24"/>
          <w:lang w:val="hy-AM"/>
        </w:rPr>
        <w:t>Մասնակիցը հայտով ներկայացնում է`</w:t>
      </w:r>
    </w:p>
    <w:p w14:paraId="3C8FBD0F" w14:textId="77777777" w:rsidR="00AC03B0" w:rsidRPr="00FB20A1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sz w:val="24"/>
          <w:szCs w:val="24"/>
          <w:lang w:val="hy-AM" w:eastAsia="en-US"/>
        </w:rPr>
      </w:pPr>
      <w:r w:rsidRPr="00FB20A1">
        <w:rPr>
          <w:rFonts w:ascii="Sylfaen" w:hAnsi="Sylfaen" w:cs="Sylfaen"/>
          <w:sz w:val="24"/>
          <w:szCs w:val="24"/>
          <w:lang w:val="hy-AM" w:eastAsia="en-US"/>
        </w:rPr>
        <w:t xml:space="preserve">1) գնման </w:t>
      </w:r>
      <w:proofErr w:type="spellStart"/>
      <w:r w:rsidRPr="00FB20A1">
        <w:rPr>
          <w:rFonts w:ascii="Sylfaen" w:hAnsi="Sylfaen" w:cs="Sylfaen"/>
          <w:sz w:val="24"/>
          <w:szCs w:val="24"/>
          <w:lang w:val="hy-AM" w:eastAsia="en-US"/>
        </w:rPr>
        <w:t>ընթացակարգին</w:t>
      </w:r>
      <w:proofErr w:type="spellEnd"/>
      <w:r w:rsidRPr="00FB20A1">
        <w:rPr>
          <w:rFonts w:ascii="Sylfaen" w:hAnsi="Sylfaen" w:cs="Sylfaen"/>
          <w:sz w:val="24"/>
          <w:szCs w:val="24"/>
          <w:lang w:val="hy-AM" w:eastAsia="en-US"/>
        </w:rPr>
        <w:t xml:space="preserve"> մասնակցելու գրավոր դիմում` նշելով հարկ վճարողի հաշվառման համարը և էլեկտրոնային փոստի հասցեն,</w:t>
      </w:r>
    </w:p>
    <w:p w14:paraId="7154C61B" w14:textId="77777777" w:rsidR="00AC03B0" w:rsidRPr="00FB20A1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sz w:val="24"/>
          <w:szCs w:val="24"/>
          <w:lang w:val="hy-AM" w:eastAsia="en-US"/>
        </w:rPr>
      </w:pPr>
      <w:r w:rsidRPr="00FB20A1">
        <w:rPr>
          <w:rFonts w:ascii="Sylfaen" w:hAnsi="Sylfaen" w:cs="Sylfaen"/>
          <w:sz w:val="24"/>
          <w:szCs w:val="24"/>
          <w:lang w:val="hy-AM" w:eastAsia="en-US"/>
        </w:rPr>
        <w:t>2) իր կողմից հաստատված հայտարարություն՝ սույն հրավերով սահմանված  մասնակ</w:t>
      </w:r>
      <w:r w:rsidRPr="00FB20A1">
        <w:rPr>
          <w:rFonts w:ascii="Sylfaen" w:hAnsi="Sylfaen" w:cs="Sylfaen"/>
          <w:sz w:val="24"/>
          <w:szCs w:val="24"/>
          <w:lang w:val="hy-AM" w:eastAsia="en-US"/>
        </w:rPr>
        <w:softHyphen/>
        <w:t>ցության իրավունքի պահանջներին իր համապատասխանության մասին,</w:t>
      </w:r>
    </w:p>
    <w:p w14:paraId="5C40FBF5" w14:textId="77777777" w:rsidR="00AC03B0" w:rsidRPr="00FB20A1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sz w:val="24"/>
          <w:szCs w:val="24"/>
          <w:lang w:val="hy-AM" w:eastAsia="en-US"/>
        </w:rPr>
      </w:pPr>
      <w:r w:rsidRPr="00FB20A1">
        <w:rPr>
          <w:rFonts w:ascii="Sylfaen" w:hAnsi="Sylfaen" w:cs="Sylfaen"/>
          <w:sz w:val="24"/>
          <w:szCs w:val="24"/>
          <w:lang w:val="hy-AM" w:eastAsia="en-US"/>
        </w:rPr>
        <w:t>3) իր կողմից հաստատված հայտարարություն՝ սույն հրավերով սահմանված որակավորման չափանիշներին իր համապատասխանության մասին,</w:t>
      </w:r>
    </w:p>
    <w:p w14:paraId="440ED379" w14:textId="77777777" w:rsidR="00AC03B0" w:rsidRPr="00FB20A1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sz w:val="24"/>
          <w:szCs w:val="24"/>
          <w:lang w:val="hy-AM" w:eastAsia="en-US"/>
        </w:rPr>
      </w:pPr>
      <w:r w:rsidRPr="00FB20A1">
        <w:rPr>
          <w:rFonts w:ascii="Sylfaen" w:hAnsi="Sylfaen" w:cs="Sylfaen"/>
          <w:sz w:val="24"/>
          <w:szCs w:val="24"/>
          <w:lang w:val="hy-AM" w:eastAsia="en-US"/>
        </w:rPr>
        <w:t xml:space="preserve">4) իր կողմից հաստատված հայտարարություն՝ առաջարկվող ապրանքի՝ հրավերով նախատեսված տեխնիկական </w:t>
      </w:r>
      <w:proofErr w:type="spellStart"/>
      <w:r w:rsidRPr="00FB20A1">
        <w:rPr>
          <w:rFonts w:ascii="Sylfaen" w:hAnsi="Sylfaen" w:cs="Sylfaen"/>
          <w:sz w:val="24"/>
          <w:szCs w:val="24"/>
          <w:lang w:val="hy-AM" w:eastAsia="en-US"/>
        </w:rPr>
        <w:t>բնութագրերին</w:t>
      </w:r>
      <w:proofErr w:type="spellEnd"/>
      <w:r w:rsidRPr="00FB20A1">
        <w:rPr>
          <w:rFonts w:ascii="Sylfaen" w:hAnsi="Sylfaen" w:cs="Sylfaen"/>
          <w:sz w:val="24"/>
          <w:szCs w:val="24"/>
          <w:lang w:val="hy-AM" w:eastAsia="en-US"/>
        </w:rPr>
        <w:t xml:space="preserve"> համապա</w:t>
      </w:r>
      <w:r w:rsidRPr="00FB20A1">
        <w:rPr>
          <w:rFonts w:ascii="Sylfaen" w:hAnsi="Sylfaen" w:cs="Sylfaen"/>
          <w:sz w:val="24"/>
          <w:szCs w:val="24"/>
          <w:lang w:val="hy-AM" w:eastAsia="en-US"/>
        </w:rPr>
        <w:softHyphen/>
        <w:t>տասխանության վերաբերյալ:</w:t>
      </w:r>
    </w:p>
    <w:p w14:paraId="07D3B143" w14:textId="77777777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lastRenderedPageBreak/>
        <w:t>5)</w:t>
      </w:r>
      <w:r w:rsidRPr="00FB20A1">
        <w:rPr>
          <w:rFonts w:ascii="Sylfaen" w:hAnsi="Sylfaen"/>
          <w:sz w:val="24"/>
          <w:szCs w:val="24"/>
          <w:lang w:val="hy-AM"/>
        </w:rPr>
        <w:t xml:space="preserve"> իր կողմից հաստատված հայտարարություն` սույն ընթացակարգի շրջանակում գերիշխող դիրքի չարաշահման և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հակամրցակցային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 xml:space="preserve"> համաձայնության բացակայության մասին.</w:t>
      </w:r>
    </w:p>
    <w:p w14:paraId="5F4404D2" w14:textId="1433B9DA" w:rsidR="00AC03B0" w:rsidRPr="00FB20A1" w:rsidRDefault="00AC03B0" w:rsidP="00AC03B0">
      <w:pPr>
        <w:ind w:firstLine="426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 xml:space="preserve">6) իր կողմից հաստատված հայտարարություն` սույն ընթացակարգի շրջանակում իրեն փոխկապակցված անձանց և (կամ) </w:t>
      </w:r>
      <w:r w:rsidRPr="00FB20A1">
        <w:rPr>
          <w:rFonts w:ascii="Sylfaen" w:hAnsi="Sylfaen" w:cs="Sylfaen"/>
          <w:sz w:val="24"/>
          <w:szCs w:val="24"/>
          <w:lang w:val="hy-AM"/>
        </w:rPr>
        <w:t>իր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կողմից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հիմնադրված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կամ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ավելի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քան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հիսուն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տոկոս</w:t>
      </w:r>
      <w:r w:rsidRPr="00FB20A1">
        <w:rPr>
          <w:rFonts w:ascii="Sylfaen" w:hAnsi="Sylfaen"/>
          <w:sz w:val="24"/>
          <w:szCs w:val="24"/>
          <w:lang w:val="hy-AM"/>
        </w:rPr>
        <w:t xml:space="preserve"> իրեն </w:t>
      </w:r>
      <w:r w:rsidRPr="00FB20A1">
        <w:rPr>
          <w:rFonts w:ascii="Sylfaen" w:hAnsi="Sylfaen" w:cs="Sylfaen"/>
          <w:sz w:val="24"/>
          <w:szCs w:val="24"/>
          <w:lang w:val="hy-AM"/>
        </w:rPr>
        <w:t>պատկանող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բաժնեմաս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/>
          <w:color w:val="000000"/>
          <w:sz w:val="24"/>
          <w:szCs w:val="24"/>
          <w:lang w:val="hy-AM"/>
        </w:rPr>
        <w:t xml:space="preserve">(փայաբաժին) </w:t>
      </w:r>
      <w:r w:rsidRPr="00FB20A1">
        <w:rPr>
          <w:rFonts w:ascii="Sylfaen" w:hAnsi="Sylfaen" w:cs="Sylfaen"/>
          <w:sz w:val="24"/>
          <w:szCs w:val="24"/>
          <w:lang w:val="hy-AM"/>
        </w:rPr>
        <w:t>ունեցող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կազմակերպությունների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միաժամանակյա</w:t>
      </w:r>
      <w:r w:rsidRPr="00FB20A1">
        <w:rPr>
          <w:rFonts w:ascii="Sylfaen" w:hAnsi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մասնակցության </w:t>
      </w:r>
      <w:r w:rsidRPr="00FB20A1">
        <w:rPr>
          <w:rFonts w:ascii="Sylfaen" w:hAnsi="Sylfaen"/>
          <w:sz w:val="24"/>
          <w:szCs w:val="24"/>
          <w:lang w:val="hy-AM"/>
        </w:rPr>
        <w:t>բացակայության մասին.</w:t>
      </w:r>
    </w:p>
    <w:p w14:paraId="1F6D934C" w14:textId="49B89FCD" w:rsidR="00E55261" w:rsidRPr="00FB20A1" w:rsidRDefault="00E55261" w:rsidP="00AC03B0">
      <w:pPr>
        <w:ind w:firstLine="426"/>
        <w:jc w:val="both"/>
        <w:rPr>
          <w:rFonts w:ascii="Sylfaen" w:hAnsi="Sylfaen"/>
          <w:sz w:val="24"/>
          <w:szCs w:val="24"/>
          <w:lang w:val="hy-AM"/>
        </w:rPr>
      </w:pPr>
    </w:p>
    <w:p w14:paraId="4AD76978" w14:textId="5A27B332" w:rsidR="00E55261" w:rsidRPr="00FB20A1" w:rsidRDefault="00E55261" w:rsidP="00A65B01">
      <w:pPr>
        <w:ind w:firstLine="426"/>
        <w:jc w:val="center"/>
        <w:rPr>
          <w:rFonts w:ascii="Times New Roman" w:hAnsi="Times New Roman" w:cs="Times New Roma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4</w:t>
      </w:r>
      <w:r w:rsidRPr="00FB20A1"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r w:rsidR="00A65B01" w:rsidRPr="00FB20A1">
        <w:rPr>
          <w:rFonts w:ascii="Times New Roman" w:hAnsi="Times New Roman" w:cs="Times New Roman"/>
          <w:sz w:val="24"/>
          <w:szCs w:val="24"/>
          <w:lang w:val="hy-AM"/>
        </w:rPr>
        <w:t>Հայտի ապահովում</w:t>
      </w:r>
    </w:p>
    <w:p w14:paraId="1BA57D1B" w14:textId="272B5CE7" w:rsidR="00A65B01" w:rsidRPr="00FB20A1" w:rsidRDefault="00A65B01" w:rsidP="00A65B01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B20A1">
        <w:rPr>
          <w:rFonts w:ascii="GHEA Grapalat" w:hAnsi="GHEA Grapalat" w:cs="Sylfaen"/>
          <w:sz w:val="24"/>
          <w:szCs w:val="24"/>
          <w:lang w:val="hy-AM"/>
        </w:rPr>
        <w:t>4</w:t>
      </w:r>
      <w:r w:rsidRPr="00FB20A1">
        <w:rPr>
          <w:rFonts w:ascii="Cambria Math" w:hAnsi="Cambria Math" w:cs="Sylfaen"/>
          <w:sz w:val="24"/>
          <w:szCs w:val="24"/>
          <w:lang w:val="hy-AM"/>
        </w:rPr>
        <w:t xml:space="preserve">․1 </w:t>
      </w:r>
      <w:r w:rsidRPr="00FB20A1">
        <w:rPr>
          <w:rFonts w:ascii="GHEA Grapalat" w:hAnsi="GHEA Grapalat" w:cs="Sylfaen"/>
          <w:sz w:val="24"/>
          <w:szCs w:val="24"/>
          <w:lang w:val="hy-AM"/>
        </w:rPr>
        <w:t>Մասնակիցը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sz w:val="24"/>
          <w:szCs w:val="24"/>
          <w:lang w:val="hy-AM"/>
        </w:rPr>
        <w:t>հայտով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` </w:t>
      </w:r>
      <w:r w:rsidRPr="00FB20A1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sz w:val="24"/>
          <w:szCs w:val="24"/>
          <w:lang w:val="hy-AM"/>
        </w:rPr>
        <w:t>հրավերով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կարգով </w:t>
      </w:r>
      <w:r w:rsidRPr="00FB20A1">
        <w:rPr>
          <w:rFonts w:ascii="GHEA Grapalat" w:hAnsi="GHEA Grapalat" w:cs="Sylfaen"/>
          <w:bCs/>
          <w:sz w:val="24"/>
          <w:szCs w:val="24"/>
          <w:lang w:val="hy-AM"/>
        </w:rPr>
        <w:t>ներկայացնում</w:t>
      </w:r>
      <w:r w:rsidRPr="00FB20A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bCs/>
          <w:sz w:val="24"/>
          <w:szCs w:val="24"/>
          <w:lang w:val="hy-AM"/>
        </w:rPr>
        <w:t>է</w:t>
      </w:r>
      <w:r w:rsidRPr="00FB20A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bCs/>
          <w:sz w:val="24"/>
          <w:szCs w:val="24"/>
          <w:lang w:val="hy-AM"/>
        </w:rPr>
        <w:t>հայտի</w:t>
      </w:r>
      <w:r w:rsidRPr="00FB20A1">
        <w:rPr>
          <w:rFonts w:ascii="GHEA Grapalat" w:hAnsi="GHEA Grapalat" w:cs="Sylfaen"/>
          <w:bCs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bCs/>
          <w:sz w:val="24"/>
          <w:szCs w:val="24"/>
          <w:lang w:val="hy-AM"/>
        </w:rPr>
        <w:t>ապահովում</w:t>
      </w:r>
      <w:r w:rsidRPr="00FB20A1">
        <w:rPr>
          <w:rFonts w:ascii="GHEA Grapalat" w:hAnsi="GHEA Grapalat" w:cs="Sylfaen"/>
          <w:bCs/>
          <w:sz w:val="24"/>
          <w:szCs w:val="24"/>
          <w:lang w:val="af-ZA"/>
        </w:rPr>
        <w:t>:</w:t>
      </w:r>
      <w:r w:rsidRPr="00FB20A1">
        <w:rPr>
          <w:rFonts w:ascii="GHEA Grapalat" w:hAnsi="GHEA Grapalat"/>
          <w:sz w:val="24"/>
          <w:szCs w:val="24"/>
          <w:lang w:val="af-ZA"/>
        </w:rPr>
        <w:t xml:space="preserve"> </w:t>
      </w:r>
    </w:p>
    <w:p w14:paraId="36BD4369" w14:textId="24E40EE4" w:rsidR="00A65B01" w:rsidRPr="00FB20A1" w:rsidRDefault="00A65B01" w:rsidP="00A65B01">
      <w:pPr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  <w:proofErr w:type="spellStart"/>
      <w:r w:rsidRPr="00FB20A1">
        <w:rPr>
          <w:rFonts w:ascii="GHEA Grapalat" w:hAnsi="GHEA Grapalat" w:cs="Sylfaen"/>
          <w:sz w:val="24"/>
          <w:szCs w:val="24"/>
        </w:rPr>
        <w:t>Հայտի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ապահովումը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ներկայացվում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sz w:val="24"/>
          <w:szCs w:val="24"/>
        </w:rPr>
        <w:t>է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բանկային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երաշխիքի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կամ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FB7926" w:rsidRPr="00FB7926">
        <w:rPr>
          <w:rFonts w:ascii="GHEA Grapalat" w:hAnsi="GHEA Grapalat" w:cs="Sylfaen"/>
          <w:sz w:val="24"/>
          <w:szCs w:val="24"/>
          <w:lang w:val="hy-AM"/>
        </w:rPr>
        <w:t>տուժանքի</w:t>
      </w:r>
      <w:proofErr w:type="spellEnd"/>
      <w:r w:rsidR="00FB7926" w:rsidRPr="00FB7926">
        <w:rPr>
          <w:rFonts w:ascii="GHEA Grapalat" w:hAnsi="GHEA Grapalat" w:cs="Sylfaen"/>
          <w:sz w:val="24"/>
          <w:szCs w:val="24"/>
          <w:lang w:val="hy-AM"/>
        </w:rPr>
        <w:t xml:space="preserve"> համաձայնության տեսքով</w:t>
      </w:r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որի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GHEA Grapalat" w:hAnsi="GHEA Grapalat" w:cs="Sylfaen"/>
          <w:sz w:val="24"/>
          <w:szCs w:val="24"/>
        </w:rPr>
        <w:t>չափը</w:t>
      </w:r>
      <w:proofErr w:type="spellEnd"/>
      <w:r w:rsidRPr="00FB20A1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B20A1">
        <w:rPr>
          <w:rFonts w:ascii="GHEA Grapalat" w:hAnsi="GHEA Grapalat" w:cs="Sylfaen"/>
          <w:sz w:val="24"/>
          <w:szCs w:val="24"/>
          <w:lang w:val="hy-AM"/>
        </w:rPr>
        <w:t xml:space="preserve">կազմում է </w:t>
      </w:r>
      <w:r w:rsidR="00DA79D7" w:rsidRPr="00DF6B61">
        <w:rPr>
          <w:rFonts w:ascii="GHEA Grapalat" w:hAnsi="GHEA Grapalat" w:cs="Sylfaen"/>
          <w:sz w:val="24"/>
          <w:szCs w:val="24"/>
          <w:lang w:val="hy-AM"/>
        </w:rPr>
        <w:t>5430000</w:t>
      </w:r>
      <w:r w:rsidRPr="00DF6B61">
        <w:rPr>
          <w:rFonts w:ascii="GHEA Grapalat" w:hAnsi="GHEA Grapalat" w:cs="Sylfaen"/>
          <w:sz w:val="24"/>
          <w:szCs w:val="24"/>
          <w:lang w:val="hy-AM"/>
        </w:rPr>
        <w:t>/</w:t>
      </w:r>
      <w:r w:rsidR="00DA79D7" w:rsidRPr="00DF6B61">
        <w:rPr>
          <w:rFonts w:ascii="GHEA Grapalat" w:hAnsi="GHEA Grapalat" w:cs="Sylfaen"/>
          <w:sz w:val="24"/>
          <w:szCs w:val="24"/>
          <w:lang w:val="hy-AM"/>
        </w:rPr>
        <w:t>հինգ միլիոն չո</w:t>
      </w:r>
      <w:r w:rsidR="0073411D" w:rsidRPr="00DF6B61">
        <w:rPr>
          <w:rFonts w:ascii="GHEA Grapalat" w:hAnsi="GHEA Grapalat" w:cs="Sylfaen"/>
          <w:sz w:val="24"/>
          <w:szCs w:val="24"/>
          <w:lang w:val="hy-AM"/>
        </w:rPr>
        <w:t>րս հարյուր երեսուն հազար</w:t>
      </w:r>
      <w:r w:rsidRPr="00DF6B61">
        <w:rPr>
          <w:rFonts w:ascii="GHEA Grapalat" w:hAnsi="GHEA Grapalat" w:cs="Sylfaen"/>
          <w:sz w:val="24"/>
          <w:szCs w:val="24"/>
          <w:lang w:val="hy-AM"/>
        </w:rPr>
        <w:t>/</w:t>
      </w:r>
      <w:r w:rsidRPr="00FB20A1">
        <w:rPr>
          <w:rFonts w:ascii="GHEA Grapalat" w:hAnsi="GHEA Grapalat" w:cs="Sylfaen"/>
          <w:sz w:val="24"/>
          <w:szCs w:val="24"/>
          <w:lang w:val="hy-AM"/>
        </w:rPr>
        <w:t xml:space="preserve"> ՀՀ </w:t>
      </w:r>
      <w:r w:rsidRPr="00FB20A1">
        <w:rPr>
          <w:rFonts w:ascii="Sylfaen" w:hAnsi="Sylfaen" w:cs="Sylfaen"/>
          <w:sz w:val="24"/>
          <w:szCs w:val="24"/>
          <w:lang w:val="hy-AM"/>
        </w:rPr>
        <w:t>դրամ։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</w:p>
    <w:p w14:paraId="621FCF9C" w14:textId="77777777" w:rsidR="00A65B01" w:rsidRPr="00FB20A1" w:rsidRDefault="00A65B01" w:rsidP="00A65B01">
      <w:pPr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Մասնակիցը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վճարում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ապահովումը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եթե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նա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>`</w:t>
      </w:r>
    </w:p>
    <w:p w14:paraId="796C766D" w14:textId="77777777" w:rsidR="00A65B01" w:rsidRPr="00FB20A1" w:rsidRDefault="00A65B01" w:rsidP="00A65B01">
      <w:pPr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1)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հայտարարվել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ընտրված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մասնակից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սակայն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հրաժարվում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կամ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զրկվում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պայմանագիր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կնքելու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իրավունքից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>.</w:t>
      </w:r>
    </w:p>
    <w:p w14:paraId="51081CDF" w14:textId="77777777" w:rsidR="00A65B01" w:rsidRPr="00FB20A1" w:rsidRDefault="00A65B01" w:rsidP="00A65B01">
      <w:pPr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2)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խախտել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գնման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գործընթացի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շրջանակում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ստանձնած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պարտավորություն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որը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հանգեցրել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գործընթացին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տվյալ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Մ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ասնակցի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հետագա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մասնակցության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դադարեցմանը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>.</w:t>
      </w:r>
    </w:p>
    <w:p w14:paraId="3F4878CB" w14:textId="77777777" w:rsidR="00A65B01" w:rsidRPr="00FB20A1" w:rsidRDefault="00A65B01" w:rsidP="00A65B01">
      <w:pPr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3)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հայտերի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բացումից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հետո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հրաժարվել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սույն ընթացակարգի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հետագա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մասնակցությունից</w:t>
      </w:r>
      <w:proofErr w:type="spellEnd"/>
      <w:r w:rsidRPr="00FB20A1">
        <w:rPr>
          <w:rFonts w:ascii="Sylfaen" w:hAnsi="Sylfaen" w:cs="Sylfaen"/>
          <w:sz w:val="24"/>
          <w:szCs w:val="24"/>
          <w:lang w:val="ru-RU"/>
        </w:rPr>
        <w:t>։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</w:p>
    <w:p w14:paraId="5A4EDF28" w14:textId="77777777" w:rsidR="00A65B01" w:rsidRPr="00FB20A1" w:rsidRDefault="00A65B01" w:rsidP="00A65B01">
      <w:pPr>
        <w:ind w:firstLine="567"/>
        <w:jc w:val="both"/>
        <w:rPr>
          <w:rFonts w:ascii="Sylfaen" w:hAnsi="Sylfaen"/>
          <w:sz w:val="24"/>
          <w:szCs w:val="24"/>
          <w:lang w:val="af-ZA"/>
        </w:rPr>
      </w:pP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ապահով</w:t>
      </w:r>
      <w:r w:rsidRPr="00FB20A1">
        <w:rPr>
          <w:rFonts w:ascii="Sylfaen" w:hAnsi="Sylfaen" w:cs="Sylfaen"/>
          <w:sz w:val="24"/>
          <w:szCs w:val="24"/>
        </w:rPr>
        <w:t>ումը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պետք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վավեր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լինի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հայտը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ներկայացվելու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օրվանից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հաշված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90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af-ZA"/>
        </w:rPr>
        <w:t>(</w:t>
      </w:r>
      <w:r w:rsidRPr="00FB20A1">
        <w:rPr>
          <w:rFonts w:ascii="Sylfaen" w:hAnsi="Sylfaen" w:cs="Sylfaen"/>
          <w:sz w:val="24"/>
          <w:szCs w:val="24"/>
          <w:lang w:val="hy-AM"/>
        </w:rPr>
        <w:t>իննսուն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</w:rPr>
        <w:t>աշխատանքային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</w:rPr>
        <w:t>օր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: </w:t>
      </w:r>
      <w:proofErr w:type="spellStart"/>
      <w:r w:rsidRPr="00FB20A1">
        <w:rPr>
          <w:rFonts w:ascii="Sylfaen" w:hAnsi="Sylfaen"/>
          <w:sz w:val="24"/>
          <w:szCs w:val="24"/>
        </w:rPr>
        <w:t>Հայտի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ապահովումը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ենթակա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/>
          <w:sz w:val="24"/>
          <w:szCs w:val="24"/>
        </w:rPr>
        <w:t>է</w:t>
      </w:r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վերադարձման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այն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ներկայացրած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մասնակցին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` </w:t>
      </w:r>
      <w:proofErr w:type="spellStart"/>
      <w:r w:rsidRPr="00FB20A1">
        <w:rPr>
          <w:rFonts w:ascii="Sylfaen" w:hAnsi="Sylfaen"/>
          <w:sz w:val="24"/>
          <w:szCs w:val="24"/>
        </w:rPr>
        <w:t>սույն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ընթացակարգի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շրջանակում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պայմանագիրը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կնքվելուց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կամ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սույն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ընթացակարգը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չկայացած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հայտարարվելուց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հետո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քսան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աշխատանքային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օրվա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/>
          <w:sz w:val="24"/>
          <w:szCs w:val="24"/>
        </w:rPr>
        <w:t>ընթացքում</w:t>
      </w:r>
      <w:proofErr w:type="spellEnd"/>
      <w:r w:rsidRPr="00FB20A1">
        <w:rPr>
          <w:rFonts w:ascii="Sylfaen" w:hAnsi="Sylfaen"/>
          <w:sz w:val="24"/>
          <w:szCs w:val="24"/>
          <w:lang w:val="af-ZA"/>
        </w:rPr>
        <w:t xml:space="preserve">: </w:t>
      </w:r>
    </w:p>
    <w:p w14:paraId="1ED3F273" w14:textId="77777777" w:rsidR="00A65B01" w:rsidRPr="00FB20A1" w:rsidRDefault="00A65B01" w:rsidP="00A65B01">
      <w:pPr>
        <w:ind w:firstLine="567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14:paraId="40125DCE" w14:textId="77777777" w:rsidR="00A65B01" w:rsidRPr="00FB20A1" w:rsidRDefault="00A65B01" w:rsidP="00A65B01">
      <w:pPr>
        <w:ind w:firstLine="426"/>
        <w:jc w:val="center"/>
        <w:rPr>
          <w:rFonts w:ascii="Times New Roman" w:hAnsi="Times New Roman" w:cs="Times New Roman"/>
          <w:sz w:val="24"/>
          <w:szCs w:val="24"/>
          <w:lang w:val="hy-AM"/>
        </w:rPr>
      </w:pPr>
    </w:p>
    <w:p w14:paraId="0F2B40B9" w14:textId="2930FDE7" w:rsidR="00AC03B0" w:rsidRPr="00FB20A1" w:rsidRDefault="00E55261" w:rsidP="00AC03B0">
      <w:pPr>
        <w:spacing w:line="240" w:lineRule="auto"/>
        <w:ind w:firstLine="567"/>
        <w:jc w:val="both"/>
        <w:rPr>
          <w:rFonts w:ascii="Arial AM" w:hAnsi="Arial AM"/>
          <w:sz w:val="24"/>
          <w:szCs w:val="24"/>
          <w:lang w:val="af-ZA"/>
        </w:rPr>
      </w:pPr>
      <w:r w:rsidRPr="00FB20A1">
        <w:rPr>
          <w:rFonts w:ascii="Arial" w:hAnsi="Arial"/>
          <w:sz w:val="24"/>
          <w:szCs w:val="24"/>
          <w:lang w:val="hy-AM"/>
        </w:rPr>
        <w:t>5</w:t>
      </w:r>
      <w:r w:rsidR="00AC03B0" w:rsidRPr="00FB20A1">
        <w:rPr>
          <w:rFonts w:ascii="Arial AM" w:hAnsi="Arial AM"/>
          <w:sz w:val="24"/>
          <w:szCs w:val="24"/>
          <w:lang w:val="af-ZA"/>
        </w:rPr>
        <w:t xml:space="preserve">.  </w:t>
      </w:r>
      <w:r w:rsidR="00AC03B0" w:rsidRPr="00FB20A1">
        <w:rPr>
          <w:rFonts w:ascii="Sylfaen" w:hAnsi="Sylfaen" w:cs="Sylfaen"/>
          <w:sz w:val="24"/>
          <w:szCs w:val="24"/>
          <w:lang w:val="es-ES"/>
        </w:rPr>
        <w:t>ՀԱՅՏԵՐԻ</w:t>
      </w:r>
      <w:r w:rsidR="00AC03B0" w:rsidRPr="00FB20A1">
        <w:rPr>
          <w:rFonts w:ascii="Arial AM" w:hAnsi="Arial AM" w:cs="Sylfaen"/>
          <w:sz w:val="24"/>
          <w:szCs w:val="24"/>
          <w:lang w:val="es-ES"/>
        </w:rPr>
        <w:t>/</w:t>
      </w:r>
      <w:proofErr w:type="gramStart"/>
      <w:r w:rsidR="00AC03B0" w:rsidRPr="00FB20A1">
        <w:rPr>
          <w:rFonts w:ascii="Sylfaen" w:hAnsi="Sylfaen" w:cs="Sylfaen"/>
          <w:sz w:val="24"/>
          <w:szCs w:val="24"/>
          <w:lang w:val="es-ES"/>
        </w:rPr>
        <w:t>ԱՌԱՋԱՐԿՆԵՐԻ</w:t>
      </w:r>
      <w:r w:rsidR="00AC03B0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AC03B0" w:rsidRPr="00FB20A1">
        <w:rPr>
          <w:rFonts w:ascii="Arial AM" w:hAnsi="Arial AM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es-ES"/>
        </w:rPr>
        <w:t>ԲԱՑ</w:t>
      </w:r>
      <w:r w:rsidR="009809D2" w:rsidRPr="00FB20A1">
        <w:rPr>
          <w:rFonts w:ascii="Sylfaen" w:hAnsi="Sylfaen" w:cs="Sylfaen"/>
          <w:sz w:val="24"/>
          <w:szCs w:val="24"/>
          <w:lang w:val="hy-AM"/>
        </w:rPr>
        <w:t>ՄԱՆ</w:t>
      </w:r>
      <w:proofErr w:type="gramEnd"/>
      <w:r w:rsidR="009809D2" w:rsidRPr="00FB20A1">
        <w:rPr>
          <w:rFonts w:ascii="Sylfaen" w:hAnsi="Sylfaen" w:cs="Sylfaen"/>
          <w:sz w:val="24"/>
          <w:szCs w:val="24"/>
          <w:lang w:val="hy-AM"/>
        </w:rPr>
        <w:t xml:space="preserve">  ԿԱՐԳԸ</w:t>
      </w:r>
      <w:r w:rsidR="00AC03B0" w:rsidRPr="00FB20A1">
        <w:rPr>
          <w:rFonts w:ascii="Arial AM" w:hAnsi="Arial AM"/>
          <w:sz w:val="24"/>
          <w:szCs w:val="24"/>
          <w:lang w:val="af-ZA"/>
        </w:rPr>
        <w:t xml:space="preserve">  </w:t>
      </w:r>
    </w:p>
    <w:p w14:paraId="6A7C85C1" w14:textId="5CACD0FD" w:rsidR="00487FB8" w:rsidRPr="00FB20A1" w:rsidRDefault="00E55261" w:rsidP="00487FB8">
      <w:pPr>
        <w:spacing w:line="360" w:lineRule="auto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Arial" w:hAnsi="Arial"/>
          <w:sz w:val="24"/>
          <w:szCs w:val="24"/>
          <w:lang w:val="hy-AM"/>
        </w:rPr>
        <w:t>5</w:t>
      </w:r>
      <w:r w:rsidR="00AC03B0" w:rsidRPr="00FB20A1">
        <w:rPr>
          <w:rFonts w:ascii="Arial AM" w:hAnsi="Arial AM"/>
          <w:sz w:val="24"/>
          <w:szCs w:val="24"/>
          <w:lang w:val="af-ZA"/>
        </w:rPr>
        <w:t xml:space="preserve">.1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Հայտերի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բացումը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կկատարվի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գնահատող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հանձնաժողովի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(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hy-AM"/>
        </w:rPr>
        <w:t>այսուհետև</w:t>
      </w:r>
      <w:proofErr w:type="spellEnd"/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`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հանձնաժողով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)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բացման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նիստում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` 201</w:t>
      </w:r>
      <w:r w:rsidR="00537642" w:rsidRPr="00FB20A1">
        <w:rPr>
          <w:rFonts w:ascii="Sylfaen" w:hAnsi="Sylfaen" w:cs="Sylfaen"/>
          <w:sz w:val="24"/>
          <w:szCs w:val="24"/>
          <w:lang w:val="hy-AM"/>
        </w:rPr>
        <w:t>9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թ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246B55" w:rsidRPr="00DF6B61">
        <w:rPr>
          <w:rFonts w:ascii="Sylfaen" w:hAnsi="Sylfaen" w:cs="Sylfaen"/>
          <w:sz w:val="24"/>
          <w:szCs w:val="24"/>
          <w:lang w:val="hy-AM"/>
        </w:rPr>
        <w:t xml:space="preserve">  հուլիսի  17-ը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ժամը՝</w:t>
      </w:r>
      <w:r w:rsidR="00AC03B0" w:rsidRPr="00FB20A1">
        <w:rPr>
          <w:rFonts w:ascii="Arial AM" w:hAnsi="Arial AM" w:cs="Sylfaen"/>
          <w:sz w:val="24"/>
          <w:szCs w:val="24"/>
          <w:lang w:val="es-ES"/>
        </w:rPr>
        <w:t>&lt;&lt;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1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0</w:t>
      </w:r>
      <w:r w:rsidR="00AC03B0" w:rsidRPr="00FB20A1">
        <w:rPr>
          <w:rFonts w:ascii="Arial AM" w:hAnsi="Arial AM" w:cs="Sylfaen"/>
          <w:sz w:val="24"/>
          <w:szCs w:val="24"/>
          <w:lang w:val="es-ES"/>
        </w:rPr>
        <w:t>:</w:t>
      </w:r>
      <w:r w:rsidR="00B42DC1" w:rsidRPr="00FB20A1">
        <w:rPr>
          <w:rFonts w:ascii="Sylfaen" w:hAnsi="Sylfaen" w:cs="Sylfaen"/>
          <w:sz w:val="24"/>
          <w:szCs w:val="24"/>
          <w:lang w:val="af-ZA"/>
        </w:rPr>
        <w:t>3</w:t>
      </w:r>
      <w:r w:rsidR="00AC03B0" w:rsidRPr="00FB20A1">
        <w:rPr>
          <w:rFonts w:ascii="Arial AM" w:hAnsi="Arial AM" w:cs="Sylfaen"/>
          <w:sz w:val="24"/>
          <w:szCs w:val="24"/>
          <w:lang w:val="es-ES"/>
        </w:rPr>
        <w:t>0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&gt;&gt;-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ին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,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ք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.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lastRenderedPageBreak/>
        <w:t>Գորիս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Գր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.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Տաթևացու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2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>հասցեում</w:t>
      </w:r>
      <w:r w:rsidR="00C96DE5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246B55" w:rsidRPr="00DF6B61">
        <w:rPr>
          <w:rFonts w:ascii="Sylfaen" w:hAnsi="Sylfaen" w:cs="Sylfaen"/>
          <w:sz w:val="24"/>
          <w:szCs w:val="24"/>
          <w:lang w:val="hy-AM"/>
        </w:rPr>
        <w:t>կամ</w:t>
      </w:r>
      <w:r w:rsidR="00C96DE5" w:rsidRPr="00DF6B61">
        <w:rPr>
          <w:rFonts w:ascii="Sylfaen" w:hAnsi="Sylfaen" w:cs="Sylfaen"/>
          <w:sz w:val="24"/>
          <w:szCs w:val="24"/>
          <w:lang w:val="hy-AM"/>
        </w:rPr>
        <w:t xml:space="preserve"> ք</w:t>
      </w:r>
      <w:r w:rsidR="00C96DE5" w:rsidRPr="00DF6B61">
        <w:rPr>
          <w:rFonts w:ascii="Times New Roman" w:hAnsi="Times New Roman" w:cs="Times New Roman"/>
          <w:sz w:val="24"/>
          <w:szCs w:val="24"/>
          <w:lang w:val="hy-AM"/>
        </w:rPr>
        <w:t xml:space="preserve">․ </w:t>
      </w:r>
      <w:proofErr w:type="spellStart"/>
      <w:r w:rsidR="00C96DE5" w:rsidRPr="00DF6B61">
        <w:rPr>
          <w:rFonts w:ascii="Times New Roman" w:hAnsi="Times New Roman" w:cs="Times New Roman"/>
          <w:sz w:val="24"/>
          <w:szCs w:val="24"/>
          <w:lang w:val="hy-AM"/>
        </w:rPr>
        <w:t>երևան</w:t>
      </w:r>
      <w:proofErr w:type="spellEnd"/>
      <w:r w:rsidR="00C96DE5" w:rsidRPr="00DF6B61">
        <w:rPr>
          <w:rFonts w:ascii="Times New Roman" w:hAnsi="Times New Roman" w:cs="Times New Roman"/>
          <w:sz w:val="24"/>
          <w:szCs w:val="24"/>
          <w:lang w:val="hy-AM"/>
        </w:rPr>
        <w:t xml:space="preserve"> Մելիք Ադամյան 2/2  հասցեում</w:t>
      </w:r>
      <w:r w:rsidR="00AC03B0" w:rsidRPr="00FB20A1">
        <w:rPr>
          <w:rFonts w:ascii="Arial AM" w:hAnsi="Arial AM" w:cs="Arial LatArm"/>
          <w:sz w:val="24"/>
          <w:szCs w:val="24"/>
          <w:lang w:val="af-ZA"/>
        </w:rPr>
        <w:t xml:space="preserve">:                                                                                                                                                                                              </w:t>
      </w:r>
      <w:r w:rsidR="00AC03B0" w:rsidRPr="00FB20A1">
        <w:rPr>
          <w:rFonts w:ascii="Arial AM" w:hAnsi="Arial AM" w:cs="Tahoma"/>
          <w:sz w:val="24"/>
          <w:szCs w:val="24"/>
          <w:lang w:val="af-ZA"/>
        </w:rPr>
        <w:t xml:space="preserve">                  </w:t>
      </w:r>
      <w:r w:rsidRPr="00FB20A1">
        <w:rPr>
          <w:rFonts w:ascii="Arial" w:hAnsi="Arial" w:cs="Tahoma"/>
          <w:sz w:val="24"/>
          <w:szCs w:val="24"/>
          <w:lang w:val="hy-AM"/>
        </w:rPr>
        <w:t>5</w:t>
      </w:r>
      <w:r w:rsidR="00AC03B0" w:rsidRPr="00FB20A1">
        <w:rPr>
          <w:rFonts w:ascii="Arial AM" w:hAnsi="Arial AM" w:cs="Tahoma"/>
          <w:sz w:val="24"/>
          <w:szCs w:val="24"/>
          <w:lang w:val="af-ZA"/>
        </w:rPr>
        <w:t>.2</w:t>
      </w:r>
      <w:r w:rsidR="00AC03B0" w:rsidRPr="00FB20A1">
        <w:rPr>
          <w:rFonts w:ascii="Sylfaen" w:hAnsi="Sylfaen" w:cs="Tahoma"/>
          <w:sz w:val="24"/>
          <w:szCs w:val="24"/>
          <w:lang w:val="hy-AM"/>
        </w:rPr>
        <w:t xml:space="preserve">.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ներկայացման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վերջնաժամկետի</w:t>
      </w:r>
      <w:proofErr w:type="spellEnd"/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լրանալուց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հետո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հանձնաժողովը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հավաքվում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 w:cs="Sylfaen"/>
          <w:color w:val="000000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բացում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բոլոր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ներկայացված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: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ներկայացրած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ընկերությունների</w:t>
      </w:r>
      <w:r w:rsidR="00AC03B0" w:rsidRPr="00FB20A1">
        <w:rPr>
          <w:rFonts w:ascii="Arial AM" w:hAnsi="Arial AM"/>
          <w:color w:val="000000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ներկայացուցիչները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կարող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են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գտնվել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հանձնաժողովի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կողմից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բացելու պահին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Հանձնաժողովը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ուսումնասիրում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գնահատում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ներկայացված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տեխնիկական</w:t>
      </w:r>
      <w:r w:rsidR="00AC03B0" w:rsidRPr="00FB20A1">
        <w:rPr>
          <w:rFonts w:ascii="Arial AM" w:hAnsi="Arial AM"/>
          <w:color w:val="000000"/>
          <w:sz w:val="24"/>
          <w:szCs w:val="24"/>
          <w:lang w:val="hy-AM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,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որից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հետո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հաստատում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կամ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մերժում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դրանց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համապատասխանությունը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տեխնիկական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պահանջներին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,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ներառյալ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առաքման</w:t>
      </w:r>
      <w:r w:rsidR="00AE4813" w:rsidRPr="00FB20A1">
        <w:rPr>
          <w:rFonts w:ascii="Sylfaen" w:hAnsi="Sylfaen" w:cs="Sylfaen"/>
          <w:color w:val="000000"/>
          <w:sz w:val="24"/>
          <w:szCs w:val="24"/>
          <w:lang w:val="hy-AM"/>
        </w:rPr>
        <w:t>, կատարման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ժամ</w:t>
      </w:r>
      <w:r w:rsidR="00AE4813" w:rsidRPr="00FB20A1">
        <w:rPr>
          <w:rFonts w:ascii="Sylfaen" w:hAnsi="Sylfaen" w:cs="Sylfaen"/>
          <w:color w:val="000000"/>
          <w:sz w:val="24"/>
          <w:szCs w:val="24"/>
          <w:lang w:val="hy-AM"/>
        </w:rPr>
        <w:t>կետներ</w:t>
      </w:r>
      <w:r w:rsidR="00D91752" w:rsidRPr="00FB20A1">
        <w:rPr>
          <w:rFonts w:ascii="Sylfaen" w:hAnsi="Sylfaen" w:cs="Sylfaen"/>
          <w:color w:val="000000"/>
          <w:sz w:val="24"/>
          <w:szCs w:val="24"/>
          <w:lang w:val="hy-AM"/>
        </w:rPr>
        <w:t>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երաշխիքային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պայմանները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: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Այն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պարագայում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,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եթե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ներկայացված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փաստաթղթերի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հիման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վրա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հնարավոր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չէ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որոշել առաջարկի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համապատասխանությունը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,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գնումների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բաժինը</w:t>
      </w:r>
      <w:r w:rsidR="00AC03B0" w:rsidRPr="00FB20A1">
        <w:rPr>
          <w:rFonts w:ascii="Arial AM" w:hAnsi="Arial AM"/>
          <w:color w:val="000000"/>
          <w:sz w:val="24"/>
          <w:szCs w:val="24"/>
          <w:lang w:val="hy-AM"/>
        </w:rPr>
        <w:t xml:space="preserve"> 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թեկնածուին</w:t>
      </w:r>
      <w:r w:rsidR="00AC03B0" w:rsidRPr="00FB20A1">
        <w:rPr>
          <w:rFonts w:ascii="Arial AM" w:hAnsi="Arial AM"/>
          <w:color w:val="000000"/>
          <w:sz w:val="24"/>
          <w:szCs w:val="24"/>
          <w:lang w:val="hy-AM"/>
        </w:rPr>
        <w:t xml:space="preserve"> 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խնդրում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ներկայացնել հավելյալ մանրամասներ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ապացույցներ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>: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br/>
        <w:t xml:space="preserve">    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Տեխնիկական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ուսումնասիրելուց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հաստատելուց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հետո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Հանձնաժողովի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քարտուղարը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մասնակիցներին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/>
          <w:color w:val="000000"/>
          <w:sz w:val="24"/>
          <w:szCs w:val="24"/>
          <w:lang w:val="hy-AM"/>
        </w:rPr>
        <w:t xml:space="preserve">ծանուցում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տնտեսական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առաջարկների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բանակցման</w:t>
      </w:r>
      <w:proofErr w:type="spellEnd"/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գործընթացում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/>
          <w:color w:val="000000"/>
          <w:sz w:val="24"/>
          <w:szCs w:val="24"/>
          <w:lang w:val="hy-AM"/>
        </w:rPr>
        <w:t xml:space="preserve">ներկայացնելու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գնային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 xml:space="preserve">առաջարկներ՝ </w:t>
      </w:r>
      <w:r w:rsidR="00DA49DD" w:rsidRPr="00FB20A1">
        <w:rPr>
          <w:rFonts w:ascii="Sylfaen" w:hAnsi="Sylfaen" w:cs="Sylfaen"/>
          <w:color w:val="000000"/>
          <w:sz w:val="24"/>
          <w:szCs w:val="24"/>
          <w:lang w:val="hy-AM"/>
        </w:rPr>
        <w:t>փակ</w:t>
      </w:r>
      <w:r w:rsidR="00751BEA" w:rsidRPr="00FB20A1">
        <w:rPr>
          <w:rFonts w:ascii="Sylfaen" w:hAnsi="Sylfaen" w:cs="Sylfaen"/>
          <w:color w:val="000000"/>
          <w:sz w:val="24"/>
          <w:szCs w:val="24"/>
          <w:lang w:val="hy-AM"/>
        </w:rPr>
        <w:t xml:space="preserve"> </w:t>
      </w:r>
      <w:proofErr w:type="spellStart"/>
      <w:r w:rsidR="00751BEA" w:rsidRPr="00FB20A1">
        <w:rPr>
          <w:rFonts w:ascii="Sylfaen" w:hAnsi="Sylfaen" w:cs="Sylfaen"/>
          <w:color w:val="000000"/>
          <w:sz w:val="24"/>
          <w:szCs w:val="24"/>
          <w:lang w:val="hy-AM"/>
        </w:rPr>
        <w:t>ծրարներով</w:t>
      </w:r>
      <w:proofErr w:type="spellEnd"/>
      <w:r w:rsidR="00487FB8" w:rsidRPr="00FB20A1">
        <w:rPr>
          <w:rFonts w:ascii="Arial" w:hAnsi="Arial" w:cs="Arial"/>
          <w:color w:val="000000"/>
          <w:sz w:val="24"/>
          <w:szCs w:val="24"/>
          <w:lang w:val="hy-AM"/>
        </w:rPr>
        <w:t xml:space="preserve">։ 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Ծրարի</w:t>
      </w:r>
      <w:r w:rsidR="00487FB8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վրա</w:t>
      </w:r>
      <w:r w:rsidR="00487FB8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հայտը</w:t>
      </w:r>
      <w:r w:rsidR="00487FB8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կազմելու</w:t>
      </w:r>
      <w:r w:rsidR="00487FB8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լեզվով</w:t>
      </w:r>
      <w:r w:rsidR="00487FB8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նշվում</w:t>
      </w:r>
      <w:r w:rsidR="00487FB8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են</w:t>
      </w:r>
      <w:r w:rsidR="00487FB8" w:rsidRPr="00FB20A1">
        <w:rPr>
          <w:rFonts w:ascii="Sylfaen" w:hAnsi="Sylfaen" w:cs="Sylfaen"/>
          <w:sz w:val="6"/>
          <w:szCs w:val="24"/>
          <w:lang w:val="hy-AM"/>
        </w:rPr>
        <w:t>՝</w:t>
      </w:r>
      <w:r w:rsidR="00487FB8" w:rsidRPr="00FB20A1">
        <w:rPr>
          <w:rFonts w:ascii="Sylfaen" w:hAnsi="Sylfaen" w:cs="Sylfaen"/>
          <w:sz w:val="24"/>
          <w:szCs w:val="24"/>
          <w:lang w:val="hy-AM"/>
        </w:rPr>
        <w:t>՝</w:t>
      </w:r>
    </w:p>
    <w:p w14:paraId="0F505AEF" w14:textId="2D9846AA" w:rsidR="0072270A" w:rsidRPr="00FB20A1" w:rsidRDefault="003F6009" w:rsidP="0072270A">
      <w:pPr>
        <w:spacing w:line="360" w:lineRule="auto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5D6258" w:rsidRPr="00FB20A1">
        <w:rPr>
          <w:rFonts w:ascii="Sylfaen" w:hAnsi="Sylfaen" w:cs="Sylfaen"/>
          <w:sz w:val="24"/>
          <w:szCs w:val="24"/>
          <w:lang w:val="hy-AM"/>
        </w:rPr>
        <w:t xml:space="preserve">      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 xml:space="preserve">ա)   </w:t>
      </w:r>
      <w:r w:rsidR="0072270A" w:rsidRPr="00FB20A1">
        <w:rPr>
          <w:rFonts w:ascii="Sylfaen" w:hAnsi="Sylfaen" w:cs="Sylfaen"/>
          <w:sz w:val="24"/>
          <w:szCs w:val="24"/>
          <w:lang w:val="es-ES"/>
        </w:rPr>
        <w:t>Պ</w:t>
      </w:r>
      <w:proofErr w:type="spellStart"/>
      <w:r w:rsidR="0072270A" w:rsidRPr="00FB20A1">
        <w:rPr>
          <w:rFonts w:ascii="Sylfaen" w:hAnsi="Sylfaen" w:cs="Sylfaen"/>
          <w:sz w:val="24"/>
          <w:szCs w:val="24"/>
          <w:lang w:val="hy-AM"/>
        </w:rPr>
        <w:t>ատվիրատուի</w:t>
      </w:r>
      <w:proofErr w:type="spellEnd"/>
      <w:r w:rsidR="0072270A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>անվանումը</w:t>
      </w:r>
      <w:r w:rsidR="0072270A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>և</w:t>
      </w:r>
      <w:r w:rsidR="0072270A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>հայտի</w:t>
      </w:r>
      <w:r w:rsidR="0072270A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>ներկայացման</w:t>
      </w:r>
      <w:r w:rsidR="0072270A"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>վայրը</w:t>
      </w:r>
      <w:r w:rsidR="0072270A" w:rsidRPr="00FB20A1">
        <w:rPr>
          <w:rFonts w:ascii="Arial AM" w:hAnsi="Arial AM" w:cs="Sylfaen"/>
          <w:sz w:val="24"/>
          <w:szCs w:val="24"/>
          <w:lang w:val="es-ES"/>
        </w:rPr>
        <w:t xml:space="preserve"> (</w:t>
      </w:r>
      <w:r w:rsidR="0072270A" w:rsidRPr="00FB20A1">
        <w:rPr>
          <w:rFonts w:ascii="Sylfaen" w:hAnsi="Sylfaen" w:cs="Sylfaen"/>
          <w:sz w:val="24"/>
          <w:szCs w:val="24"/>
          <w:lang w:val="hy-AM"/>
        </w:rPr>
        <w:t>հասցեն</w:t>
      </w:r>
      <w:r w:rsidR="0072270A" w:rsidRPr="00FB20A1">
        <w:rPr>
          <w:rFonts w:ascii="Arial AM" w:hAnsi="Arial AM" w:cs="Sylfaen"/>
          <w:sz w:val="24"/>
          <w:szCs w:val="24"/>
          <w:lang w:val="es-ES"/>
        </w:rPr>
        <w:t>).</w:t>
      </w:r>
    </w:p>
    <w:p w14:paraId="3A73FE76" w14:textId="041C690E" w:rsidR="0072270A" w:rsidRPr="00FB20A1" w:rsidRDefault="0072270A" w:rsidP="0072270A">
      <w:pPr>
        <w:spacing w:line="360" w:lineRule="auto"/>
        <w:ind w:firstLine="567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ru-RU"/>
        </w:rPr>
        <w:t>բ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Մրցութային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ընթացակարգի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ծածկագիրը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>.</w:t>
      </w:r>
    </w:p>
    <w:p w14:paraId="2C25386B" w14:textId="4B7BCE43" w:rsidR="0072270A" w:rsidRPr="00FB20A1" w:rsidRDefault="0072270A" w:rsidP="0072270A">
      <w:pPr>
        <w:spacing w:line="360" w:lineRule="auto"/>
        <w:ind w:firstLine="567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ru-RU"/>
        </w:rPr>
        <w:t>գ</w:t>
      </w:r>
      <w:r w:rsidRPr="00FB20A1">
        <w:rPr>
          <w:rFonts w:ascii="Arial AM" w:hAnsi="Arial AM" w:cs="Sylfaen"/>
          <w:sz w:val="24"/>
          <w:szCs w:val="24"/>
          <w:lang w:val="es-ES"/>
        </w:rPr>
        <w:t>) &lt;&lt;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չբացել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մինչև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գնային առաջարկների 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բացման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նիստը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&gt;&gt;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բառերը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>.</w:t>
      </w:r>
    </w:p>
    <w:p w14:paraId="6E096AF8" w14:textId="77777777" w:rsidR="001B6B0F" w:rsidRPr="00FB20A1" w:rsidRDefault="001B6B0F" w:rsidP="001B6B0F">
      <w:pPr>
        <w:spacing w:line="360" w:lineRule="auto"/>
        <w:ind w:firstLine="567"/>
        <w:jc w:val="both"/>
        <w:rPr>
          <w:rFonts w:ascii="Arial AM" w:hAnsi="Arial AM" w:cs="Sylfaen"/>
          <w:sz w:val="24"/>
          <w:szCs w:val="24"/>
          <w:lang w:val="es-ES"/>
        </w:rPr>
      </w:pPr>
      <w:r w:rsidRPr="00FB20A1">
        <w:rPr>
          <w:rFonts w:ascii="Sylfaen" w:hAnsi="Sylfaen" w:cs="Sylfaen"/>
          <w:sz w:val="24"/>
          <w:szCs w:val="24"/>
          <w:lang w:val="ru-RU"/>
        </w:rPr>
        <w:t>դ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մասնակցի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անվանումը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(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անունը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),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գտնվելու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վայրը</w:t>
      </w:r>
      <w:proofErr w:type="spellEnd"/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և</w:t>
      </w:r>
      <w:r w:rsidRPr="00FB20A1">
        <w:rPr>
          <w:rFonts w:ascii="Arial AM" w:hAnsi="Arial AM" w:cs="Sylfaen"/>
          <w:sz w:val="24"/>
          <w:szCs w:val="24"/>
          <w:lang w:val="es-ES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հեռախոսահամարը</w:t>
      </w:r>
      <w:proofErr w:type="spellEnd"/>
    </w:p>
    <w:p w14:paraId="67A4BC46" w14:textId="37627B39" w:rsidR="0072270A" w:rsidRDefault="001B6B0F" w:rsidP="0072270A">
      <w:pPr>
        <w:spacing w:line="360" w:lineRule="auto"/>
        <w:ind w:firstLine="567"/>
        <w:jc w:val="both"/>
        <w:rPr>
          <w:rFonts w:ascii="Arial" w:hAnsi="Arial" w:cs="Arial"/>
          <w:lang w:val="hy-AM"/>
        </w:rPr>
      </w:pPr>
      <w:r w:rsidRPr="00FB20A1">
        <w:rPr>
          <w:rFonts w:ascii="Arial" w:hAnsi="Arial" w:cs="Arial"/>
          <w:lang w:val="hy-AM"/>
        </w:rPr>
        <w:t>ե</w:t>
      </w:r>
      <w:r w:rsidRPr="00FB20A1">
        <w:rPr>
          <w:rFonts w:ascii="Arial" w:hAnsi="Arial" w:cs="Arial"/>
          <w:lang w:val="es-ES"/>
        </w:rPr>
        <w:t>)</w:t>
      </w:r>
      <w:r w:rsidRPr="00FB20A1">
        <w:rPr>
          <w:rFonts w:ascii="Arial" w:hAnsi="Arial" w:cs="Arial"/>
          <w:lang w:val="hy-AM"/>
        </w:rPr>
        <w:t xml:space="preserve"> գնային առաջարկ</w:t>
      </w:r>
    </w:p>
    <w:p w14:paraId="166D61B0" w14:textId="77777777" w:rsidR="00664064" w:rsidRPr="00664064" w:rsidRDefault="00664064" w:rsidP="00664064">
      <w:pPr>
        <w:spacing w:line="360" w:lineRule="auto"/>
        <w:ind w:firstLine="567"/>
        <w:jc w:val="both"/>
        <w:rPr>
          <w:rFonts w:ascii="Arial" w:hAnsi="Arial" w:cs="Arial"/>
          <w:lang w:val="hy-AM"/>
        </w:rPr>
      </w:pPr>
      <w:r w:rsidRPr="00664064">
        <w:rPr>
          <w:rFonts w:ascii="Arial" w:hAnsi="Arial" w:cs="Arial"/>
          <w:lang w:val="hy-AM"/>
        </w:rPr>
        <w:t xml:space="preserve">Մրցութային  հանձնաժողովի որոշմամբ  կարող է իրականացվել  նաև գնային առաջարկների </w:t>
      </w:r>
      <w:proofErr w:type="spellStart"/>
      <w:r w:rsidRPr="00664064">
        <w:rPr>
          <w:rFonts w:ascii="Arial" w:hAnsi="Arial" w:cs="Arial"/>
          <w:lang w:val="hy-AM"/>
        </w:rPr>
        <w:t>սակարկման</w:t>
      </w:r>
      <w:proofErr w:type="spellEnd"/>
      <w:r w:rsidRPr="00664064">
        <w:rPr>
          <w:rFonts w:ascii="Arial" w:hAnsi="Arial" w:cs="Arial"/>
          <w:lang w:val="hy-AM"/>
        </w:rPr>
        <w:t xml:space="preserve"> լրացուցիչ փուլեր։</w:t>
      </w:r>
    </w:p>
    <w:p w14:paraId="581E1DE3" w14:textId="77777777" w:rsidR="00664064" w:rsidRPr="00FB20A1" w:rsidRDefault="00664064" w:rsidP="00664064">
      <w:pPr>
        <w:spacing w:line="360" w:lineRule="auto"/>
        <w:jc w:val="both"/>
        <w:rPr>
          <w:rFonts w:ascii="Arial" w:hAnsi="Arial" w:cs="Arial"/>
          <w:lang w:val="hy-AM"/>
        </w:rPr>
      </w:pPr>
    </w:p>
    <w:p w14:paraId="095EA977" w14:textId="599A2ACD" w:rsidR="00AC03B0" w:rsidRPr="00FB20A1" w:rsidRDefault="003F6009" w:rsidP="00A65B01">
      <w:pPr>
        <w:spacing w:line="360" w:lineRule="auto"/>
        <w:jc w:val="both"/>
        <w:rPr>
          <w:rFonts w:ascii="Arial AM" w:hAnsi="Arial AM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 xml:space="preserve">      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5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օրվա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ընթացքում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մրցույթի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բոլոր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մասնակիցները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պաշտոնապես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տեղեկացվում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են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առաջարկների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դասակարգման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Մատակարարի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ընտրության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մասին</w:t>
      </w:r>
      <w:r w:rsidR="008E0342" w:rsidRPr="00FB20A1">
        <w:rPr>
          <w:rFonts w:ascii="Arial" w:hAnsi="Arial"/>
          <w:color w:val="000000"/>
          <w:sz w:val="24"/>
          <w:szCs w:val="24"/>
          <w:lang w:val="hy-AM"/>
        </w:rPr>
        <w:t xml:space="preserve"> և</w:t>
      </w:r>
      <w:r w:rsidR="00AC03B0" w:rsidRPr="00FB20A1">
        <w:rPr>
          <w:rFonts w:ascii="Sylfaen" w:hAnsi="Sylfaen"/>
          <w:color w:val="000000"/>
          <w:sz w:val="24"/>
          <w:szCs w:val="24"/>
          <w:lang w:val="af-ZA"/>
        </w:rPr>
        <w:t xml:space="preserve"> </w:t>
      </w:r>
      <w:r w:rsidR="008E0342" w:rsidRPr="00FB20A1">
        <w:rPr>
          <w:rFonts w:ascii="Sylfaen" w:hAnsi="Sylfaen" w:cs="Sylfaen"/>
          <w:color w:val="000000"/>
          <w:sz w:val="24"/>
          <w:szCs w:val="24"/>
          <w:lang w:val="hy-AM"/>
        </w:rPr>
        <w:t>պ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այմանագիրը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ուղարկվում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է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ընտրված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/>
          <w:color w:val="000000"/>
          <w:sz w:val="24"/>
          <w:szCs w:val="24"/>
          <w:lang w:val="hy-AM"/>
        </w:rPr>
        <w:t>Մատակարարին</w:t>
      </w:r>
      <w:r w:rsidR="00AC03B0" w:rsidRPr="00FB20A1">
        <w:rPr>
          <w:rFonts w:ascii="Sylfaen" w:hAnsi="Sylfaen"/>
          <w:color w:val="000000"/>
          <w:sz w:val="24"/>
          <w:szCs w:val="24"/>
          <w:lang w:val="af-ZA"/>
        </w:rPr>
        <w:t xml:space="preserve"> </w:t>
      </w:r>
      <w:r w:rsidR="00B35C13" w:rsidRPr="00FB20A1">
        <w:rPr>
          <w:rFonts w:ascii="Sylfaen" w:hAnsi="Sylfaen"/>
          <w:color w:val="000000"/>
          <w:sz w:val="24"/>
          <w:szCs w:val="24"/>
          <w:lang w:val="hy-AM"/>
        </w:rPr>
        <w:lastRenderedPageBreak/>
        <w:t xml:space="preserve">համաձայնեցման </w:t>
      </w:r>
      <w:r w:rsidR="00B649C6" w:rsidRPr="00FB20A1"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  <w:r w:rsidR="00C64F72" w:rsidRPr="00FB20A1">
        <w:rPr>
          <w:rFonts w:ascii="Sylfaen" w:hAnsi="Sylfaen"/>
          <w:color w:val="000000"/>
          <w:sz w:val="24"/>
          <w:szCs w:val="24"/>
          <w:lang w:val="hy-AM"/>
        </w:rPr>
        <w:t xml:space="preserve"> համար։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Մրցույթին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վերաբերող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ամբողջ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տեղեկատվությունն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ու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փաստաթղթերը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արխիվացվում</w:t>
      </w:r>
      <w:proofErr w:type="spellEnd"/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են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և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կցվում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են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Գնման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պատվերին</w:t>
      </w:r>
      <w:proofErr w:type="spellEnd"/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>/</w:t>
      </w:r>
      <w:r w:rsidR="00AC03B0" w:rsidRPr="00FB20A1">
        <w:rPr>
          <w:rFonts w:ascii="Sylfaen" w:hAnsi="Sylfaen" w:cs="Sylfaen"/>
          <w:color w:val="000000"/>
          <w:sz w:val="24"/>
          <w:szCs w:val="24"/>
          <w:lang w:val="hy-AM"/>
        </w:rPr>
        <w:t>Պայմանագրին</w:t>
      </w:r>
      <w:r w:rsidR="00AC03B0" w:rsidRPr="00FB20A1">
        <w:rPr>
          <w:rFonts w:ascii="Arial AM" w:hAnsi="Arial AM"/>
          <w:color w:val="000000"/>
          <w:sz w:val="24"/>
          <w:szCs w:val="24"/>
          <w:lang w:val="af-ZA"/>
        </w:rPr>
        <w:t>:</w:t>
      </w:r>
    </w:p>
    <w:p w14:paraId="0F97ECCF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/>
          <w:sz w:val="24"/>
          <w:szCs w:val="24"/>
          <w:lang w:val="af-ZA"/>
        </w:rPr>
      </w:pPr>
    </w:p>
    <w:p w14:paraId="52648BFA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/>
          <w:sz w:val="24"/>
          <w:szCs w:val="24"/>
          <w:lang w:val="af-ZA"/>
        </w:rPr>
      </w:pPr>
    </w:p>
    <w:p w14:paraId="765ADA4C" w14:textId="23573D2E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/>
          <w:sz w:val="24"/>
          <w:szCs w:val="24"/>
          <w:lang w:val="af-ZA"/>
        </w:rPr>
      </w:pPr>
    </w:p>
    <w:p w14:paraId="35971A0A" w14:textId="0FA556C6" w:rsidR="00AC03B0" w:rsidRPr="00FB20A1" w:rsidRDefault="00A65B01" w:rsidP="00AC03B0">
      <w:pPr>
        <w:jc w:val="center"/>
        <w:rPr>
          <w:rFonts w:ascii="Sylfaen" w:hAnsi="Sylfaen" w:cs="Arial"/>
          <w:sz w:val="24"/>
          <w:szCs w:val="24"/>
          <w:lang w:val="af-ZA"/>
        </w:rPr>
      </w:pPr>
      <w:r w:rsidRPr="00FB20A1">
        <w:rPr>
          <w:rFonts w:ascii="Sylfaen" w:hAnsi="Sylfaen"/>
          <w:sz w:val="24"/>
          <w:szCs w:val="24"/>
          <w:lang w:val="hy-AM"/>
        </w:rPr>
        <w:t>6</w:t>
      </w:r>
      <w:r w:rsidR="00AC03B0" w:rsidRPr="00FB20A1">
        <w:rPr>
          <w:rFonts w:ascii="Sylfaen" w:hAnsi="Sylfaen"/>
          <w:sz w:val="24"/>
          <w:szCs w:val="24"/>
          <w:lang w:val="af-ZA"/>
        </w:rPr>
        <w:t xml:space="preserve">.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ԸՆԹԱՑԱԿԱՐԳԸ</w:t>
      </w:r>
      <w:r w:rsidR="00AC03B0" w:rsidRPr="00FB20A1">
        <w:rPr>
          <w:rFonts w:ascii="Sylfaen" w:hAnsi="Sylfaen" w:cs="Arial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ՉԿԱՅԱՑԱԾ</w:t>
      </w:r>
      <w:r w:rsidR="00AC03B0" w:rsidRPr="00FB20A1">
        <w:rPr>
          <w:rFonts w:ascii="Sylfaen" w:hAnsi="Sylfaen" w:cs="Arial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ՀԱՅՏԱՐԱՐԵԼԸ</w:t>
      </w:r>
    </w:p>
    <w:p w14:paraId="18DC4D12" w14:textId="4825A23A" w:rsidR="00AC03B0" w:rsidRPr="00FB20A1" w:rsidRDefault="00A65B01" w:rsidP="00AC03B0">
      <w:pPr>
        <w:ind w:firstLine="284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/>
          <w:sz w:val="24"/>
          <w:szCs w:val="24"/>
          <w:lang w:val="hy-AM"/>
        </w:rPr>
        <w:t>6</w:t>
      </w:r>
      <w:r w:rsidR="00AC03B0" w:rsidRPr="00FB20A1">
        <w:rPr>
          <w:rFonts w:ascii="Sylfaen" w:hAnsi="Sylfaen"/>
          <w:sz w:val="24"/>
          <w:szCs w:val="24"/>
          <w:lang w:val="af-ZA"/>
        </w:rPr>
        <w:t>.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1 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Գնահատող 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ru-RU"/>
        </w:rPr>
        <w:t>հանձնաժողովը</w:t>
      </w:r>
      <w:proofErr w:type="spellEnd"/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ru-RU"/>
        </w:rPr>
        <w:t>սույն</w:t>
      </w:r>
      <w:proofErr w:type="spellEnd"/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ru-RU"/>
        </w:rPr>
        <w:t>ընթացակարգը</w:t>
      </w:r>
      <w:proofErr w:type="spellEnd"/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ru-RU"/>
        </w:rPr>
        <w:t>չկայացած</w:t>
      </w:r>
      <w:proofErr w:type="spellEnd"/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ru-RU"/>
        </w:rPr>
        <w:t>է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ru-RU"/>
        </w:rPr>
        <w:t>հայտարարում</w:t>
      </w:r>
      <w:proofErr w:type="spellEnd"/>
      <w:r w:rsidR="00AC03B0"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proofErr w:type="spellStart"/>
      <w:r w:rsidR="00AC03B0" w:rsidRPr="00FB20A1">
        <w:rPr>
          <w:rFonts w:ascii="Sylfaen" w:hAnsi="Sylfaen" w:cs="Sylfaen"/>
          <w:sz w:val="24"/>
          <w:szCs w:val="24"/>
          <w:lang w:val="ru-RU"/>
        </w:rPr>
        <w:t>եթե</w:t>
      </w:r>
      <w:proofErr w:type="spellEnd"/>
      <w:r w:rsidR="00AC03B0" w:rsidRPr="00FB20A1">
        <w:rPr>
          <w:rFonts w:ascii="Sylfaen" w:hAnsi="Sylfaen" w:cs="Sylfaen"/>
          <w:sz w:val="24"/>
          <w:szCs w:val="24"/>
          <w:lang w:val="af-ZA"/>
        </w:rPr>
        <w:t>`</w:t>
      </w:r>
    </w:p>
    <w:p w14:paraId="56856D2D" w14:textId="77777777" w:rsidR="00AC03B0" w:rsidRPr="00FB20A1" w:rsidRDefault="00AC03B0" w:rsidP="00AC03B0">
      <w:pPr>
        <w:ind w:firstLine="426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1)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հայտերից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ոչ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մեկը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չի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համապատասխանում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հրավերի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պայմաններին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>.</w:t>
      </w:r>
    </w:p>
    <w:p w14:paraId="57BA412F" w14:textId="77777777" w:rsidR="00AC03B0" w:rsidRPr="00FB20A1" w:rsidRDefault="00AC03B0" w:rsidP="00AC03B0">
      <w:pPr>
        <w:ind w:firstLine="426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2)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դադարում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գոյություն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ունենալ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գնման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պահանջը</w:t>
      </w:r>
      <w:proofErr w:type="spellEnd"/>
      <w:r w:rsidRPr="00FB20A1">
        <w:rPr>
          <w:rFonts w:ascii="Sylfaen" w:hAnsi="Sylfaen" w:cs="Sylfaen"/>
          <w:sz w:val="24"/>
          <w:szCs w:val="24"/>
          <w:lang w:val="hy-AM"/>
        </w:rPr>
        <w:t xml:space="preserve">: </w:t>
      </w:r>
    </w:p>
    <w:p w14:paraId="1F63848A" w14:textId="77777777" w:rsidR="00AC03B0" w:rsidRPr="00FB20A1" w:rsidRDefault="00AC03B0" w:rsidP="00AC03B0">
      <w:pPr>
        <w:ind w:firstLine="426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3) </w:t>
      </w:r>
      <w:r w:rsidRPr="00FB20A1">
        <w:rPr>
          <w:rFonts w:ascii="Sylfaen" w:hAnsi="Sylfaen" w:cs="Sylfaen"/>
          <w:sz w:val="24"/>
          <w:szCs w:val="24"/>
          <w:lang w:val="hy-AM"/>
        </w:rPr>
        <w:t>ոչ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մի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հայտ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չի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ներկայացվել</w:t>
      </w:r>
      <w:r w:rsidRPr="00FB20A1">
        <w:rPr>
          <w:rFonts w:ascii="Sylfaen" w:hAnsi="Sylfaen" w:cs="Sylfaen"/>
          <w:sz w:val="24"/>
          <w:szCs w:val="24"/>
          <w:lang w:val="af-ZA"/>
        </w:rPr>
        <w:t>.</w:t>
      </w:r>
    </w:p>
    <w:p w14:paraId="47E05B27" w14:textId="77777777" w:rsidR="00AC03B0" w:rsidRPr="00FB20A1" w:rsidRDefault="00AC03B0" w:rsidP="00AC03B0">
      <w:pPr>
        <w:ind w:firstLine="426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4)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պայմանագիր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չի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կնքվում</w:t>
      </w:r>
      <w:proofErr w:type="spellEnd"/>
      <w:r w:rsidRPr="00FB20A1">
        <w:rPr>
          <w:rFonts w:ascii="Sylfaen" w:hAnsi="Sylfaen" w:cs="Sylfaen"/>
          <w:sz w:val="24"/>
          <w:szCs w:val="24"/>
          <w:lang w:val="ru-RU"/>
        </w:rPr>
        <w:t>։</w:t>
      </w:r>
    </w:p>
    <w:p w14:paraId="0515C9C7" w14:textId="77777777" w:rsidR="00AC03B0" w:rsidRPr="00FB20A1" w:rsidRDefault="00AC03B0" w:rsidP="00AC03B0">
      <w:pPr>
        <w:jc w:val="both"/>
        <w:rPr>
          <w:rFonts w:ascii="GHEA Grapalat" w:hAnsi="GHEA Grapalat"/>
          <w:sz w:val="20"/>
          <w:lang w:val="hy-AM"/>
        </w:rPr>
      </w:pPr>
    </w:p>
    <w:p w14:paraId="2FEA8C45" w14:textId="77777777" w:rsidR="00AC03B0" w:rsidRPr="00FB20A1" w:rsidRDefault="00AC03B0" w:rsidP="00AC03B0">
      <w:pPr>
        <w:spacing w:line="360" w:lineRule="auto"/>
        <w:ind w:firstLine="567"/>
        <w:jc w:val="both"/>
        <w:rPr>
          <w:rFonts w:ascii="Arial AM" w:hAnsi="Arial AM"/>
          <w:sz w:val="24"/>
          <w:szCs w:val="24"/>
          <w:lang w:val="af-ZA"/>
        </w:rPr>
      </w:pPr>
    </w:p>
    <w:p w14:paraId="5413F6A7" w14:textId="71A204EF" w:rsidR="00AC03B0" w:rsidRPr="00FB20A1" w:rsidRDefault="00A65B01" w:rsidP="00AC03B0">
      <w:pPr>
        <w:spacing w:line="360" w:lineRule="auto"/>
        <w:jc w:val="center"/>
        <w:rPr>
          <w:rFonts w:ascii="Arial AM" w:hAnsi="Arial AM"/>
          <w:iCs/>
          <w:sz w:val="24"/>
          <w:szCs w:val="24"/>
          <w:lang w:val="af-ZA"/>
        </w:rPr>
      </w:pPr>
      <w:r w:rsidRPr="00FB20A1">
        <w:rPr>
          <w:rFonts w:ascii="Sylfaen" w:hAnsi="Sylfaen"/>
          <w:iCs/>
          <w:sz w:val="24"/>
          <w:szCs w:val="24"/>
          <w:lang w:val="hy-AM"/>
        </w:rPr>
        <w:t>7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.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ՊԱՅՄԱՆԱԳՐԻ</w:t>
      </w:r>
      <w:r w:rsidR="00AC03B0" w:rsidRPr="00FB20A1">
        <w:rPr>
          <w:rFonts w:ascii="Arial AM" w:hAnsi="Arial AM" w:cs="Arial"/>
          <w:iCs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ԿՆՔՈՒՄԸ</w:t>
      </w:r>
      <w:r w:rsidR="00AC03B0" w:rsidRPr="00FB20A1">
        <w:rPr>
          <w:rFonts w:ascii="Arial AM" w:hAnsi="Arial AM" w:cs="Arial"/>
          <w:iCs/>
          <w:sz w:val="24"/>
          <w:szCs w:val="24"/>
          <w:lang w:val="af-ZA"/>
        </w:rPr>
        <w:t xml:space="preserve"> </w:t>
      </w:r>
    </w:p>
    <w:p w14:paraId="1CEA385E" w14:textId="094CCE13" w:rsidR="00AC03B0" w:rsidRPr="00FB20A1" w:rsidRDefault="00A65B01" w:rsidP="00AC03B0">
      <w:pPr>
        <w:jc w:val="both"/>
        <w:rPr>
          <w:rFonts w:ascii="Sylfaen" w:eastAsia="Times New Roman" w:hAnsi="Sylfaen" w:cs="Times New Roman"/>
          <w:noProof/>
          <w:sz w:val="24"/>
          <w:szCs w:val="24"/>
          <w:lang w:val="af-ZA" w:eastAsia="bg-BG"/>
        </w:rPr>
      </w:pPr>
      <w:r w:rsidRPr="00FB20A1">
        <w:rPr>
          <w:rFonts w:ascii="Sylfaen" w:hAnsi="Sylfaen"/>
          <w:iCs/>
          <w:sz w:val="24"/>
          <w:szCs w:val="24"/>
          <w:lang w:val="hy-AM"/>
        </w:rPr>
        <w:t>7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>.1</w:t>
      </w:r>
      <w:r w:rsidR="00AC03B0" w:rsidRPr="00FB20A1">
        <w:rPr>
          <w:rFonts w:ascii="Sylfaen" w:hAnsi="Sylfaen"/>
          <w:iCs/>
          <w:sz w:val="24"/>
          <w:szCs w:val="24"/>
          <w:lang w:val="hy-AM"/>
        </w:rPr>
        <w:t xml:space="preserve"> Նախքան </w:t>
      </w:r>
      <w:proofErr w:type="spellStart"/>
      <w:r w:rsidR="00AC03B0" w:rsidRPr="00FB20A1">
        <w:rPr>
          <w:rFonts w:ascii="Sylfaen" w:hAnsi="Sylfaen"/>
          <w:iCs/>
          <w:sz w:val="24"/>
          <w:szCs w:val="24"/>
          <w:lang w:val="hy-AM"/>
        </w:rPr>
        <w:t>պայամանգիր</w:t>
      </w:r>
      <w:proofErr w:type="spellEnd"/>
      <w:r w:rsidR="00AC03B0" w:rsidRPr="00FB20A1">
        <w:rPr>
          <w:rFonts w:ascii="Sylfaen" w:hAnsi="Sylfaen"/>
          <w:iCs/>
          <w:sz w:val="24"/>
          <w:szCs w:val="24"/>
          <w:lang w:val="hy-AM"/>
        </w:rPr>
        <w:t xml:space="preserve"> կնքելը առաջին տեղ զբաղեցրած մասնակիցը </w:t>
      </w:r>
      <w:r w:rsidR="00AC03B0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 xml:space="preserve"> հաստատում է, որ սեփական բիզնեսը  և ներքին հարաբերությունները կազմակերպելու ժամանակ՝ Պատվիարտուն և Կապալառուն առաջնորդվում են Պատվիրատուի Հակակոռուպցիոն քաղաքականություն (հավելված </w:t>
      </w:r>
      <w:r w:rsidR="00C57585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>5</w:t>
      </w:r>
      <w:r w:rsidR="00AC03B0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 xml:space="preserve">), Մատակարարի վարվեցողության կանոնագիրք (հավելված </w:t>
      </w:r>
      <w:r w:rsidR="00D87AC8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>6</w:t>
      </w:r>
      <w:r w:rsidR="00AC03B0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 xml:space="preserve">) և Վաճարողի հավաստագրում – պատժամիջոցների մասին օրենսդրության պահանջներ (Հավելված </w:t>
      </w:r>
      <w:r w:rsidR="00D87AC8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>7</w:t>
      </w:r>
      <w:r w:rsidR="00AC03B0"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>) քաղաքականություններին: Վերոնշյալ արձանագրությունները կազմում են պայմանագրի անբաժանելի մաս և կցվում են</w:t>
      </w:r>
      <w:r w:rsidR="00AC03B0" w:rsidRPr="00FB20A1">
        <w:rPr>
          <w:rFonts w:ascii="Sylfaen" w:eastAsia="Times New Roman" w:hAnsi="Sylfaen" w:cs="Times New Roman"/>
          <w:noProof/>
          <w:sz w:val="24"/>
          <w:szCs w:val="24"/>
          <w:lang w:val="af-ZA" w:eastAsia="bg-BG"/>
        </w:rPr>
        <w:t>:</w:t>
      </w:r>
    </w:p>
    <w:p w14:paraId="60811D80" w14:textId="706BC63D" w:rsidR="00AC03B0" w:rsidRPr="00FB20A1" w:rsidRDefault="00A65B01" w:rsidP="00AC03B0">
      <w:pPr>
        <w:jc w:val="both"/>
        <w:rPr>
          <w:rFonts w:ascii="Arial AM" w:hAnsi="Arial AM" w:cs="Sylfaen"/>
          <w:sz w:val="24"/>
          <w:szCs w:val="24"/>
          <w:lang w:val="af-ZA"/>
        </w:rPr>
      </w:pPr>
      <w:r w:rsidRPr="00FB20A1">
        <w:rPr>
          <w:rFonts w:ascii="Sylfaen" w:eastAsia="Times New Roman" w:hAnsi="Sylfaen" w:cs="Times New Roman"/>
          <w:noProof/>
          <w:sz w:val="24"/>
          <w:szCs w:val="24"/>
          <w:lang w:val="hy-AM" w:eastAsia="bg-BG"/>
        </w:rPr>
        <w:t>7</w:t>
      </w:r>
      <w:r w:rsidR="00AC03B0" w:rsidRPr="00FB20A1">
        <w:rPr>
          <w:rFonts w:ascii="Sylfaen" w:eastAsia="Times New Roman" w:hAnsi="Sylfaen" w:cs="Times New Roman"/>
          <w:noProof/>
          <w:sz w:val="24"/>
          <w:szCs w:val="24"/>
          <w:lang w:val="af-ZA" w:eastAsia="bg-BG"/>
        </w:rPr>
        <w:t xml:space="preserve">.2 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&lt;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Քոնթուրգլոբալ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հիդրոկասկադ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ՓԲԸ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-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ի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Ընտրված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մանակցի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հետ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կնքվում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 xml:space="preserve">է </w:t>
      </w:r>
      <w:r w:rsidR="00AC03B0" w:rsidRPr="00FB20A1">
        <w:rPr>
          <w:rFonts w:ascii="Sylfaen" w:hAnsi="Sylfaen" w:cs="Sylfaen"/>
          <w:iCs/>
          <w:sz w:val="24"/>
          <w:szCs w:val="24"/>
          <w:lang w:val="hy-AM"/>
        </w:rPr>
        <w:t>Պ</w:t>
      </w:r>
      <w:r w:rsidR="00AC03B0" w:rsidRPr="00FB20A1">
        <w:rPr>
          <w:rFonts w:ascii="Sylfaen" w:hAnsi="Sylfaen" w:cs="Sylfaen"/>
          <w:iCs/>
          <w:sz w:val="24"/>
          <w:szCs w:val="24"/>
          <w:lang w:val="af-ZA"/>
        </w:rPr>
        <w:t>այմանագիր</w:t>
      </w:r>
      <w:r w:rsidR="00AC03B0" w:rsidRPr="00FB20A1">
        <w:rPr>
          <w:rFonts w:ascii="Arial AM" w:hAnsi="Arial AM"/>
          <w:iCs/>
          <w:sz w:val="24"/>
          <w:szCs w:val="24"/>
          <w:lang w:val="af-ZA"/>
        </w:rPr>
        <w:t xml:space="preserve">  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&lt;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Քոնթուրգլոբալ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հիդրոկասկադ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ՓԲԸ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-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ի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Գնումների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ուղեցույցի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 xml:space="preserve">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համապատասխան,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 ընտրված մասնակցին մրցույթի  արձանագրության ծանուցումից </w:t>
      </w:r>
      <w:r w:rsidR="005D6258" w:rsidRPr="00FB20A1">
        <w:rPr>
          <w:rFonts w:ascii="Sylfaen" w:hAnsi="Sylfaen" w:cs="Sylfaen"/>
          <w:sz w:val="24"/>
          <w:szCs w:val="24"/>
          <w:lang w:val="af-ZA"/>
        </w:rPr>
        <w:t>3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0 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(</w:t>
      </w:r>
      <w:r w:rsidR="005D6258" w:rsidRPr="00FB20A1">
        <w:rPr>
          <w:rFonts w:ascii="Sylfaen" w:hAnsi="Sylfaen" w:cs="Sylfaen"/>
          <w:sz w:val="24"/>
          <w:szCs w:val="24"/>
          <w:lang w:val="hy-AM"/>
        </w:rPr>
        <w:t>երեսուն</w:t>
      </w:r>
      <w:r w:rsidR="00AC03B0" w:rsidRPr="00FB20A1">
        <w:rPr>
          <w:rFonts w:ascii="Sylfaen" w:hAnsi="Sylfaen" w:cs="Sylfaen"/>
          <w:sz w:val="24"/>
          <w:szCs w:val="24"/>
          <w:lang w:val="af-ZA"/>
        </w:rPr>
        <w:t>)</w:t>
      </w:r>
      <w:r w:rsidR="00AC03B0" w:rsidRPr="00FB20A1">
        <w:rPr>
          <w:rFonts w:ascii="Sylfaen" w:hAnsi="Sylfaen" w:cs="Sylfaen"/>
          <w:sz w:val="24"/>
          <w:szCs w:val="24"/>
          <w:lang w:val="hy-AM"/>
        </w:rPr>
        <w:t xml:space="preserve"> օրացույցային օրվա ընթացքում</w:t>
      </w:r>
      <w:r w:rsidR="00AC03B0" w:rsidRPr="00FB20A1">
        <w:rPr>
          <w:rFonts w:ascii="Arial AM" w:hAnsi="Arial AM" w:cs="Sylfaen"/>
          <w:sz w:val="24"/>
          <w:szCs w:val="24"/>
          <w:lang w:val="af-ZA"/>
        </w:rPr>
        <w:t>:</w:t>
      </w:r>
    </w:p>
    <w:p w14:paraId="5455AFE9" w14:textId="77777777" w:rsidR="00AC03B0" w:rsidRPr="00FB20A1" w:rsidRDefault="00AC03B0" w:rsidP="00AC03B0">
      <w:pPr>
        <w:rPr>
          <w:lang w:val="af-ZA"/>
        </w:rPr>
      </w:pPr>
    </w:p>
    <w:p w14:paraId="764A5382" w14:textId="71A0FAAF" w:rsidR="00D900C9" w:rsidRPr="00FB20A1" w:rsidRDefault="00D900C9">
      <w:pPr>
        <w:rPr>
          <w:rFonts w:ascii="Sylfaen" w:hAnsi="Sylfaen"/>
          <w:sz w:val="24"/>
          <w:szCs w:val="24"/>
          <w:lang w:val="af-ZA"/>
        </w:rPr>
      </w:pPr>
    </w:p>
    <w:p w14:paraId="47BDF466" w14:textId="5B713C8E" w:rsidR="00A65B01" w:rsidRPr="00FB20A1" w:rsidRDefault="00A65B01" w:rsidP="00A65B01">
      <w:pPr>
        <w:jc w:val="center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/>
          <w:sz w:val="24"/>
          <w:szCs w:val="24"/>
          <w:lang w:val="hy-AM"/>
        </w:rPr>
        <w:t>8</w:t>
      </w:r>
      <w:r w:rsidRPr="00FB20A1">
        <w:rPr>
          <w:rFonts w:ascii="Times New Roman" w:hAnsi="Times New Roman" w:cs="Times New Roman"/>
          <w:sz w:val="24"/>
          <w:szCs w:val="24"/>
          <w:lang w:val="hy-AM"/>
        </w:rPr>
        <w:t>․</w:t>
      </w:r>
      <w:r w:rsidRPr="00FB20A1">
        <w:rPr>
          <w:rFonts w:ascii="Sylfaen" w:hAnsi="Sylfaen"/>
          <w:sz w:val="24"/>
          <w:szCs w:val="24"/>
          <w:lang w:val="hy-AM"/>
        </w:rPr>
        <w:t xml:space="preserve"> Պայմանագրի ապահովում</w:t>
      </w:r>
    </w:p>
    <w:p w14:paraId="35040D93" w14:textId="68FC4250" w:rsidR="00842A00" w:rsidRPr="00FB20A1" w:rsidRDefault="00842A00" w:rsidP="00842A00">
      <w:pPr>
        <w:ind w:firstLine="567"/>
        <w:jc w:val="both"/>
        <w:rPr>
          <w:rFonts w:ascii="Sylfaen" w:hAnsi="Sylfaen" w:cs="Sylfaen"/>
          <w:sz w:val="24"/>
          <w:szCs w:val="24"/>
          <w:lang w:val="af-ZA"/>
        </w:rPr>
      </w:pPr>
      <w:r w:rsidRPr="00FB20A1">
        <w:rPr>
          <w:rFonts w:ascii="Sylfaen" w:hAnsi="Sylfaen"/>
          <w:iCs/>
          <w:sz w:val="24"/>
          <w:szCs w:val="24"/>
          <w:lang w:val="af-ZA"/>
        </w:rPr>
        <w:lastRenderedPageBreak/>
        <w:t>8.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1 </w:t>
      </w:r>
      <w:r w:rsidRPr="00FB20A1">
        <w:rPr>
          <w:rFonts w:ascii="Sylfaen" w:hAnsi="Sylfaen" w:cs="Sylfaen"/>
          <w:sz w:val="24"/>
          <w:szCs w:val="24"/>
          <w:lang w:val="hy-AM"/>
        </w:rPr>
        <w:t>Պայմանագրի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ապահովում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ներկայացնելու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պահանջի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հիման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վրա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r w:rsidRPr="00FB20A1">
        <w:rPr>
          <w:rFonts w:ascii="Sylfaen" w:hAnsi="Sylfaen" w:cs="Sylfaen"/>
          <w:sz w:val="24"/>
          <w:szCs w:val="24"/>
          <w:lang w:val="hy-AM"/>
        </w:rPr>
        <w:t>այն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ստանալու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օրվանից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10 աշխատանքային </w:t>
      </w:r>
      <w:r w:rsidRPr="00FB20A1">
        <w:rPr>
          <w:rFonts w:ascii="Sylfaen" w:hAnsi="Sylfaen" w:cs="Sylfaen"/>
          <w:sz w:val="24"/>
          <w:szCs w:val="24"/>
          <w:lang w:val="hy-AM"/>
        </w:rPr>
        <w:t>օրվա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ընթացքում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r w:rsidRPr="00FB20A1">
        <w:rPr>
          <w:rFonts w:ascii="Sylfaen" w:hAnsi="Sylfaen" w:cs="Sylfaen"/>
          <w:sz w:val="24"/>
          <w:szCs w:val="24"/>
          <w:lang w:val="hy-AM"/>
        </w:rPr>
        <w:t>ընտրված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մասնակիցը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պարտավոր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ներկայացնել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պայմանագրի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ապահովում։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Ընտրված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մասնակցի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հետ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պայմանագիր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կնքվում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,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եթե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վերջինս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ներկայացնում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պայմանագրի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ապահովում</w:t>
      </w:r>
      <w:proofErr w:type="spellEnd"/>
      <w:r w:rsidRPr="00FB20A1">
        <w:rPr>
          <w:rFonts w:ascii="Sylfaen" w:hAnsi="Sylfaen" w:cs="Sylfaen"/>
          <w:sz w:val="24"/>
          <w:szCs w:val="24"/>
          <w:lang w:val="ru-RU"/>
        </w:rPr>
        <w:t>։</w:t>
      </w:r>
    </w:p>
    <w:p w14:paraId="77899598" w14:textId="37B04F7C" w:rsidR="00842A00" w:rsidRPr="00FB20A1" w:rsidRDefault="00842A00" w:rsidP="00842A00">
      <w:pPr>
        <w:ind w:firstLine="567"/>
        <w:jc w:val="both"/>
        <w:rPr>
          <w:rFonts w:ascii="Sylfaen" w:hAnsi="Sylfaen" w:cs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af-ZA"/>
        </w:rPr>
        <w:t xml:space="preserve">8.2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Պայմանագրի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ապահովման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չափը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proofErr w:type="spellStart"/>
      <w:r w:rsidRPr="00FB20A1">
        <w:rPr>
          <w:rFonts w:ascii="Sylfaen" w:hAnsi="Sylfaen" w:cs="Sylfaen"/>
          <w:sz w:val="24"/>
          <w:szCs w:val="24"/>
          <w:lang w:val="ru-RU"/>
        </w:rPr>
        <w:t>կազմում</w:t>
      </w:r>
      <w:proofErr w:type="spellEnd"/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ru-RU"/>
        </w:rPr>
        <w:t>է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DF6B61">
        <w:rPr>
          <w:rFonts w:ascii="Sylfaen" w:hAnsi="Sylfaen" w:cs="Sylfaen"/>
          <w:sz w:val="24"/>
          <w:szCs w:val="24"/>
          <w:lang w:val="hy-AM"/>
        </w:rPr>
        <w:t>1</w:t>
      </w:r>
      <w:r w:rsidR="004E6EC5" w:rsidRPr="00DF6B61">
        <w:rPr>
          <w:rFonts w:ascii="Sylfaen" w:hAnsi="Sylfaen" w:cs="Sylfaen"/>
          <w:sz w:val="24"/>
          <w:szCs w:val="24"/>
          <w:lang w:val="hy-AM"/>
        </w:rPr>
        <w:t>0860000</w:t>
      </w:r>
      <w:r w:rsidRPr="00DF6B61">
        <w:rPr>
          <w:rFonts w:ascii="Sylfaen" w:hAnsi="Sylfaen" w:cs="Sylfaen"/>
          <w:sz w:val="24"/>
          <w:szCs w:val="24"/>
          <w:lang w:val="hy-AM"/>
        </w:rPr>
        <w:t>/տաս</w:t>
      </w:r>
      <w:r w:rsidR="004F126B" w:rsidRPr="00DF6B61">
        <w:rPr>
          <w:rFonts w:ascii="Sylfaen" w:hAnsi="Sylfaen" w:cs="Sylfaen"/>
          <w:sz w:val="24"/>
          <w:szCs w:val="24"/>
          <w:lang w:val="hy-AM"/>
        </w:rPr>
        <w:t xml:space="preserve">ը միլիոն </w:t>
      </w:r>
      <w:proofErr w:type="spellStart"/>
      <w:r w:rsidR="004F126B" w:rsidRPr="00DF6B61">
        <w:rPr>
          <w:rFonts w:ascii="Sylfaen" w:hAnsi="Sylfaen" w:cs="Sylfaen"/>
          <w:sz w:val="24"/>
          <w:szCs w:val="24"/>
          <w:lang w:val="hy-AM"/>
        </w:rPr>
        <w:t>ութհարյուրվաթսուն</w:t>
      </w:r>
      <w:proofErr w:type="spellEnd"/>
      <w:r w:rsidR="004F126B" w:rsidRPr="00DF6B61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DF6B61">
        <w:rPr>
          <w:rFonts w:ascii="Sylfaen" w:hAnsi="Sylfaen" w:cs="Sylfaen"/>
          <w:sz w:val="24"/>
          <w:szCs w:val="24"/>
          <w:lang w:val="hy-AM"/>
        </w:rPr>
        <w:t xml:space="preserve"> հազար</w:t>
      </w:r>
      <w:bookmarkStart w:id="0" w:name="_GoBack"/>
      <w:bookmarkEnd w:id="0"/>
      <w:r w:rsidRPr="00FB20A1">
        <w:rPr>
          <w:rFonts w:ascii="Sylfaen" w:hAnsi="Sylfaen" w:cs="Sylfaen"/>
          <w:sz w:val="24"/>
          <w:szCs w:val="24"/>
          <w:lang w:val="hy-AM"/>
        </w:rPr>
        <w:t>/ ՀՀ դրամ</w:t>
      </w:r>
      <w:r w:rsidRPr="00FB20A1">
        <w:rPr>
          <w:rFonts w:ascii="Sylfaen" w:hAnsi="Sylfaen" w:cs="Sylfaen"/>
          <w:sz w:val="24"/>
          <w:szCs w:val="24"/>
          <w:lang w:val="ru-RU"/>
        </w:rPr>
        <w:t>։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 Պայմանագրի ապահովումը պետք է վավեր լինի առնվազն </w:t>
      </w:r>
      <w:proofErr w:type="spellStart"/>
      <w:r w:rsidRPr="00FB20A1">
        <w:rPr>
          <w:rFonts w:ascii="Sylfaen" w:hAnsi="Sylfaen" w:cs="Sylfaen"/>
          <w:sz w:val="24"/>
          <w:szCs w:val="24"/>
          <w:lang w:val="hy-AM"/>
        </w:rPr>
        <w:t>մինչև</w:t>
      </w:r>
      <w:proofErr w:type="spellEnd"/>
      <w:r w:rsidRPr="00FB20A1">
        <w:rPr>
          <w:rFonts w:ascii="Sylfaen" w:hAnsi="Sylfaen" w:cs="Sylfaen"/>
          <w:sz w:val="24"/>
          <w:szCs w:val="24"/>
          <w:lang w:val="hy-AM"/>
        </w:rPr>
        <w:t xml:space="preserve"> կնքվելիք պայմանագրով սահմանվող պարտավորությունների ողջ ծավալով կատարման վերջին օրվան հաջորդող 10-րդ աշխատանքային օրը ներառյալ:</w:t>
      </w:r>
      <w:r w:rsidRPr="00FB20A1">
        <w:rPr>
          <w:rFonts w:ascii="Sylfaen" w:hAnsi="Sylfaen"/>
          <w:sz w:val="24"/>
          <w:szCs w:val="24"/>
          <w:lang w:val="hy-AM"/>
        </w:rPr>
        <w:t xml:space="preserve"> Պայմանագրի ապահովումը ենթակա է վերադարձման այն ներկայացրած մասնակցին` սույն ընթացակարգի արդյունքում կնքված պայմանագրով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ստանձնված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 xml:space="preserve"> պարտավորությունները ողջ ծավալով </w:t>
      </w:r>
      <w:proofErr w:type="spellStart"/>
      <w:r w:rsidRPr="00FB20A1">
        <w:rPr>
          <w:rFonts w:ascii="Sylfaen" w:hAnsi="Sylfaen"/>
          <w:sz w:val="24"/>
          <w:szCs w:val="24"/>
          <w:lang w:val="hy-AM"/>
        </w:rPr>
        <w:t>կատարվելուն</w:t>
      </w:r>
      <w:proofErr w:type="spellEnd"/>
      <w:r w:rsidRPr="00FB20A1">
        <w:rPr>
          <w:rFonts w:ascii="Sylfaen" w:hAnsi="Sylfaen"/>
          <w:sz w:val="24"/>
          <w:szCs w:val="24"/>
          <w:lang w:val="hy-AM"/>
        </w:rPr>
        <w:t xml:space="preserve"> հաջորդող տաս աշխատանքային օրվա ընթացքում: </w:t>
      </w:r>
    </w:p>
    <w:p w14:paraId="743CD636" w14:textId="27845CFF" w:rsidR="00842A00" w:rsidRPr="00FB20A1" w:rsidRDefault="00842A00" w:rsidP="00842A00">
      <w:pPr>
        <w:ind w:firstLine="567"/>
        <w:jc w:val="both"/>
        <w:rPr>
          <w:rFonts w:ascii="Sylfaen" w:hAnsi="Sylfaen"/>
          <w:sz w:val="24"/>
          <w:szCs w:val="24"/>
          <w:lang w:val="hy-AM"/>
        </w:rPr>
      </w:pPr>
      <w:r w:rsidRPr="00FB20A1">
        <w:rPr>
          <w:rFonts w:ascii="Sylfaen" w:hAnsi="Sylfaen" w:cs="Sylfaen"/>
          <w:sz w:val="24"/>
          <w:szCs w:val="24"/>
          <w:lang w:val="hy-AM"/>
        </w:rPr>
        <w:t>Ընդ որում</w:t>
      </w:r>
      <w:r w:rsidRPr="00FB20A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B20A1">
        <w:rPr>
          <w:rFonts w:ascii="Sylfaen" w:hAnsi="Sylfaen" w:cs="Sylfaen"/>
          <w:sz w:val="24"/>
          <w:szCs w:val="24"/>
          <w:lang w:val="hy-AM"/>
        </w:rPr>
        <w:t>պայմանագրի ապահովումը ներկայացվում է ընտրված մասնակցի կողմից բանկային երաշխիքի</w:t>
      </w:r>
      <w:r w:rsidR="0011164A" w:rsidRPr="0011164A">
        <w:rPr>
          <w:rFonts w:ascii="Sylfaen" w:hAnsi="Sylfaen" w:cs="Sylfaen"/>
          <w:sz w:val="24"/>
          <w:szCs w:val="24"/>
          <w:lang w:val="hy-AM"/>
        </w:rPr>
        <w:t xml:space="preserve">   </w:t>
      </w:r>
      <w:r w:rsidR="0011164A">
        <w:rPr>
          <w:rFonts w:ascii="Sylfaen" w:hAnsi="Sylfaen" w:cs="Sylfaen"/>
          <w:sz w:val="24"/>
          <w:szCs w:val="24"/>
          <w:lang w:val="hy-AM"/>
        </w:rPr>
        <w:t xml:space="preserve">կամ  </w:t>
      </w:r>
      <w:proofErr w:type="spellStart"/>
      <w:r w:rsidR="0011164A" w:rsidRPr="0011164A">
        <w:rPr>
          <w:rFonts w:ascii="GHEA Grapalat" w:hAnsi="GHEA Grapalat" w:cs="Sylfaen"/>
          <w:lang w:val="hy-AM"/>
        </w:rPr>
        <w:t>տուժանքի</w:t>
      </w:r>
      <w:proofErr w:type="spellEnd"/>
      <w:r w:rsidR="0011164A" w:rsidRPr="0011164A">
        <w:rPr>
          <w:rFonts w:ascii="GHEA Grapalat" w:hAnsi="GHEA Grapalat" w:cs="Sylfaen"/>
          <w:lang w:val="hy-AM"/>
        </w:rPr>
        <w:t xml:space="preserve"> համաձայնության տեսքով</w:t>
      </w:r>
      <w:r w:rsidR="0011164A" w:rsidRPr="0011164A">
        <w:rPr>
          <w:rFonts w:ascii="Sylfaen" w:hAnsi="Sylfaen" w:cs="Sylfaen"/>
          <w:sz w:val="24"/>
          <w:szCs w:val="24"/>
          <w:lang w:val="hy-AM"/>
        </w:rPr>
        <w:t xml:space="preserve">  </w:t>
      </w:r>
      <w:r w:rsidRPr="00FB20A1">
        <w:rPr>
          <w:rFonts w:ascii="Sylfaen" w:hAnsi="Sylfaen" w:cs="Sylfaen"/>
          <w:sz w:val="24"/>
          <w:szCs w:val="24"/>
          <w:lang w:val="hy-AM"/>
        </w:rPr>
        <w:t xml:space="preserve">:  </w:t>
      </w:r>
    </w:p>
    <w:p w14:paraId="222D0ACD" w14:textId="77777777" w:rsidR="00842A00" w:rsidRPr="00FB20A1" w:rsidRDefault="00842A00" w:rsidP="00A65B01">
      <w:pPr>
        <w:jc w:val="center"/>
        <w:rPr>
          <w:rFonts w:ascii="Sylfaen" w:hAnsi="Sylfaen"/>
          <w:sz w:val="24"/>
          <w:szCs w:val="24"/>
          <w:lang w:val="hy-AM"/>
        </w:rPr>
      </w:pPr>
    </w:p>
    <w:sectPr w:rsidR="00842A00" w:rsidRPr="00FB20A1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989"/>
    <w:multiLevelType w:val="hybridMultilevel"/>
    <w:tmpl w:val="2D94FCC6"/>
    <w:lvl w:ilvl="0" w:tplc="040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" w15:restartNumberingAfterBreak="0">
    <w:nsid w:val="100A150C"/>
    <w:multiLevelType w:val="multilevel"/>
    <w:tmpl w:val="894235B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24350A2"/>
    <w:multiLevelType w:val="hybridMultilevel"/>
    <w:tmpl w:val="4FA276AC"/>
    <w:lvl w:ilvl="0" w:tplc="47AAA9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47C8E"/>
    <w:multiLevelType w:val="hybridMultilevel"/>
    <w:tmpl w:val="A99EC7A0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" w15:restartNumberingAfterBreak="0">
    <w:nsid w:val="22264D6A"/>
    <w:multiLevelType w:val="hybridMultilevel"/>
    <w:tmpl w:val="7E3C4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24CF"/>
    <w:multiLevelType w:val="hybridMultilevel"/>
    <w:tmpl w:val="EFC4B7CE"/>
    <w:lvl w:ilvl="0" w:tplc="0409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" w15:restartNumberingAfterBreak="0">
    <w:nsid w:val="22AE2D04"/>
    <w:multiLevelType w:val="multilevel"/>
    <w:tmpl w:val="3DD43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78E2B63"/>
    <w:multiLevelType w:val="multilevel"/>
    <w:tmpl w:val="C05C0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0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1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0" w:hanging="1440"/>
      </w:pPr>
      <w:rPr>
        <w:rFonts w:cs="Times New Roman"/>
      </w:rPr>
    </w:lvl>
  </w:abstractNum>
  <w:abstractNum w:abstractNumId="8" w15:restartNumberingAfterBreak="0">
    <w:nsid w:val="2AE9762A"/>
    <w:multiLevelType w:val="hybridMultilevel"/>
    <w:tmpl w:val="D0EA5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85697"/>
    <w:multiLevelType w:val="multilevel"/>
    <w:tmpl w:val="594AF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4AC79BA"/>
    <w:multiLevelType w:val="hybridMultilevel"/>
    <w:tmpl w:val="D3B0A68E"/>
    <w:lvl w:ilvl="0" w:tplc="FE70B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318E8"/>
    <w:multiLevelType w:val="multilevel"/>
    <w:tmpl w:val="5DE820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D835DB"/>
    <w:multiLevelType w:val="hybridMultilevel"/>
    <w:tmpl w:val="4DB8FF6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84184"/>
    <w:multiLevelType w:val="hybridMultilevel"/>
    <w:tmpl w:val="46FE0C7E"/>
    <w:lvl w:ilvl="0" w:tplc="BE463C80">
      <w:start w:val="8"/>
      <w:numFmt w:val="bullet"/>
      <w:lvlText w:val="-"/>
      <w:lvlJc w:val="left"/>
      <w:pPr>
        <w:ind w:left="1068" w:hanging="360"/>
      </w:pPr>
      <w:rPr>
        <w:rFonts w:ascii="Sylfaen" w:eastAsia="Times New Roman" w:hAnsi="Sylfaen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D620058"/>
    <w:multiLevelType w:val="multilevel"/>
    <w:tmpl w:val="5D526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hint="default"/>
      </w:rPr>
    </w:lvl>
  </w:abstractNum>
  <w:abstractNum w:abstractNumId="15" w15:restartNumberingAfterBreak="0">
    <w:nsid w:val="4F1521FB"/>
    <w:multiLevelType w:val="multilevel"/>
    <w:tmpl w:val="4176D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12"/>
  </w:num>
  <w:num w:numId="11">
    <w:abstractNumId w:val="10"/>
  </w:num>
  <w:num w:numId="12">
    <w:abstractNumId w:val="8"/>
  </w:num>
  <w:num w:numId="13">
    <w:abstractNumId w:val="4"/>
  </w:num>
  <w:num w:numId="14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3"/>
  </w:num>
  <w:num w:numId="25">
    <w:abstractNumId w:val="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0"/>
    <w:rsid w:val="00011B3F"/>
    <w:rsid w:val="00012DDC"/>
    <w:rsid w:val="00025F71"/>
    <w:rsid w:val="00037BAE"/>
    <w:rsid w:val="00056CD2"/>
    <w:rsid w:val="00064A75"/>
    <w:rsid w:val="00077923"/>
    <w:rsid w:val="000A4537"/>
    <w:rsid w:val="000B4316"/>
    <w:rsid w:val="000C0C5D"/>
    <w:rsid w:val="000F30EE"/>
    <w:rsid w:val="000F647C"/>
    <w:rsid w:val="0011164A"/>
    <w:rsid w:val="001254C0"/>
    <w:rsid w:val="00156AB2"/>
    <w:rsid w:val="0018093B"/>
    <w:rsid w:val="001979AD"/>
    <w:rsid w:val="001B6B0F"/>
    <w:rsid w:val="001C198C"/>
    <w:rsid w:val="001C6F09"/>
    <w:rsid w:val="001E62FC"/>
    <w:rsid w:val="001F08D8"/>
    <w:rsid w:val="001F22C1"/>
    <w:rsid w:val="001F5289"/>
    <w:rsid w:val="0021081F"/>
    <w:rsid w:val="0022153D"/>
    <w:rsid w:val="0022604C"/>
    <w:rsid w:val="002332C0"/>
    <w:rsid w:val="00244808"/>
    <w:rsid w:val="00246B55"/>
    <w:rsid w:val="002B360F"/>
    <w:rsid w:val="002C503D"/>
    <w:rsid w:val="002E13B1"/>
    <w:rsid w:val="002F1BA3"/>
    <w:rsid w:val="00316892"/>
    <w:rsid w:val="00321095"/>
    <w:rsid w:val="00321107"/>
    <w:rsid w:val="0032112F"/>
    <w:rsid w:val="003218C7"/>
    <w:rsid w:val="00372A75"/>
    <w:rsid w:val="00382A4A"/>
    <w:rsid w:val="00384E1D"/>
    <w:rsid w:val="003928B9"/>
    <w:rsid w:val="003A2B5F"/>
    <w:rsid w:val="003C1B90"/>
    <w:rsid w:val="003D6275"/>
    <w:rsid w:val="003F5664"/>
    <w:rsid w:val="003F6009"/>
    <w:rsid w:val="00402B5C"/>
    <w:rsid w:val="004139A4"/>
    <w:rsid w:val="00414158"/>
    <w:rsid w:val="0042166F"/>
    <w:rsid w:val="00424A61"/>
    <w:rsid w:val="00424C20"/>
    <w:rsid w:val="0042628A"/>
    <w:rsid w:val="00433F93"/>
    <w:rsid w:val="00442A3A"/>
    <w:rsid w:val="00444FC9"/>
    <w:rsid w:val="00464724"/>
    <w:rsid w:val="00487FB8"/>
    <w:rsid w:val="00492437"/>
    <w:rsid w:val="004B4DD6"/>
    <w:rsid w:val="004B5B73"/>
    <w:rsid w:val="004B6A05"/>
    <w:rsid w:val="004C4F73"/>
    <w:rsid w:val="004D699C"/>
    <w:rsid w:val="004E14AB"/>
    <w:rsid w:val="004E6E8B"/>
    <w:rsid w:val="004E6EC5"/>
    <w:rsid w:val="004F126B"/>
    <w:rsid w:val="005065B4"/>
    <w:rsid w:val="005111BF"/>
    <w:rsid w:val="00513397"/>
    <w:rsid w:val="0051355B"/>
    <w:rsid w:val="00516721"/>
    <w:rsid w:val="005246B7"/>
    <w:rsid w:val="00524C3A"/>
    <w:rsid w:val="00530915"/>
    <w:rsid w:val="00537642"/>
    <w:rsid w:val="005767A2"/>
    <w:rsid w:val="00582073"/>
    <w:rsid w:val="005A7C48"/>
    <w:rsid w:val="005B5956"/>
    <w:rsid w:val="005B6283"/>
    <w:rsid w:val="005D058B"/>
    <w:rsid w:val="005D6258"/>
    <w:rsid w:val="005D69A2"/>
    <w:rsid w:val="005E505C"/>
    <w:rsid w:val="005F253E"/>
    <w:rsid w:val="00602356"/>
    <w:rsid w:val="00605CBB"/>
    <w:rsid w:val="00606AF6"/>
    <w:rsid w:val="00636199"/>
    <w:rsid w:val="00650E9E"/>
    <w:rsid w:val="006533AC"/>
    <w:rsid w:val="00664064"/>
    <w:rsid w:val="00691DEB"/>
    <w:rsid w:val="006A675A"/>
    <w:rsid w:val="006C5A17"/>
    <w:rsid w:val="006D7089"/>
    <w:rsid w:val="006F5133"/>
    <w:rsid w:val="00710B92"/>
    <w:rsid w:val="0072270A"/>
    <w:rsid w:val="00726098"/>
    <w:rsid w:val="00730140"/>
    <w:rsid w:val="00731073"/>
    <w:rsid w:val="0073411D"/>
    <w:rsid w:val="00747A6D"/>
    <w:rsid w:val="00751BEA"/>
    <w:rsid w:val="007614A5"/>
    <w:rsid w:val="0076475A"/>
    <w:rsid w:val="007730F2"/>
    <w:rsid w:val="007948B6"/>
    <w:rsid w:val="007953F7"/>
    <w:rsid w:val="0079540B"/>
    <w:rsid w:val="007B13FF"/>
    <w:rsid w:val="007D646E"/>
    <w:rsid w:val="007F1A45"/>
    <w:rsid w:val="007F6430"/>
    <w:rsid w:val="00841F43"/>
    <w:rsid w:val="00842A00"/>
    <w:rsid w:val="008576E2"/>
    <w:rsid w:val="0087371D"/>
    <w:rsid w:val="008809BB"/>
    <w:rsid w:val="00881B1F"/>
    <w:rsid w:val="00893F51"/>
    <w:rsid w:val="008B74EB"/>
    <w:rsid w:val="008C3596"/>
    <w:rsid w:val="008E0342"/>
    <w:rsid w:val="008E0C06"/>
    <w:rsid w:val="008E25BE"/>
    <w:rsid w:val="008F65A3"/>
    <w:rsid w:val="008F6C35"/>
    <w:rsid w:val="0090390F"/>
    <w:rsid w:val="009119E7"/>
    <w:rsid w:val="0091229C"/>
    <w:rsid w:val="00916D4E"/>
    <w:rsid w:val="00920C8A"/>
    <w:rsid w:val="00923A65"/>
    <w:rsid w:val="00932F10"/>
    <w:rsid w:val="009368AC"/>
    <w:rsid w:val="00953546"/>
    <w:rsid w:val="00956F8B"/>
    <w:rsid w:val="009809D2"/>
    <w:rsid w:val="009826AA"/>
    <w:rsid w:val="009A62AF"/>
    <w:rsid w:val="009D5734"/>
    <w:rsid w:val="009D5C03"/>
    <w:rsid w:val="00A233B6"/>
    <w:rsid w:val="00A24784"/>
    <w:rsid w:val="00A43052"/>
    <w:rsid w:val="00A501A8"/>
    <w:rsid w:val="00A65A48"/>
    <w:rsid w:val="00A65B01"/>
    <w:rsid w:val="00AA4F4C"/>
    <w:rsid w:val="00AC03B0"/>
    <w:rsid w:val="00AE4698"/>
    <w:rsid w:val="00AE4813"/>
    <w:rsid w:val="00AF6A14"/>
    <w:rsid w:val="00B00D40"/>
    <w:rsid w:val="00B16C45"/>
    <w:rsid w:val="00B22F9E"/>
    <w:rsid w:val="00B35C13"/>
    <w:rsid w:val="00B42DC1"/>
    <w:rsid w:val="00B511CF"/>
    <w:rsid w:val="00B5154F"/>
    <w:rsid w:val="00B649C6"/>
    <w:rsid w:val="00B7550D"/>
    <w:rsid w:val="00B76C14"/>
    <w:rsid w:val="00B946F5"/>
    <w:rsid w:val="00BB68F1"/>
    <w:rsid w:val="00BE0AB6"/>
    <w:rsid w:val="00BF2861"/>
    <w:rsid w:val="00BF6693"/>
    <w:rsid w:val="00C13F56"/>
    <w:rsid w:val="00C15057"/>
    <w:rsid w:val="00C57585"/>
    <w:rsid w:val="00C64F72"/>
    <w:rsid w:val="00C739AE"/>
    <w:rsid w:val="00C85109"/>
    <w:rsid w:val="00C96DE5"/>
    <w:rsid w:val="00CA5AFA"/>
    <w:rsid w:val="00CC28D2"/>
    <w:rsid w:val="00CD7C62"/>
    <w:rsid w:val="00CE3E9B"/>
    <w:rsid w:val="00CE7DE2"/>
    <w:rsid w:val="00CF3600"/>
    <w:rsid w:val="00D041BA"/>
    <w:rsid w:val="00D12FF9"/>
    <w:rsid w:val="00D35ECE"/>
    <w:rsid w:val="00D503C1"/>
    <w:rsid w:val="00D54565"/>
    <w:rsid w:val="00D571F5"/>
    <w:rsid w:val="00D87AC8"/>
    <w:rsid w:val="00D87F97"/>
    <w:rsid w:val="00D900C9"/>
    <w:rsid w:val="00D91752"/>
    <w:rsid w:val="00D94176"/>
    <w:rsid w:val="00DA248B"/>
    <w:rsid w:val="00DA49DD"/>
    <w:rsid w:val="00DA79D7"/>
    <w:rsid w:val="00DC67D0"/>
    <w:rsid w:val="00DD6A79"/>
    <w:rsid w:val="00DE0A21"/>
    <w:rsid w:val="00DE1F68"/>
    <w:rsid w:val="00DE6DA7"/>
    <w:rsid w:val="00DF66C5"/>
    <w:rsid w:val="00DF6B61"/>
    <w:rsid w:val="00DF7324"/>
    <w:rsid w:val="00E0296E"/>
    <w:rsid w:val="00E26CC8"/>
    <w:rsid w:val="00E31762"/>
    <w:rsid w:val="00E321A3"/>
    <w:rsid w:val="00E44CF2"/>
    <w:rsid w:val="00E51568"/>
    <w:rsid w:val="00E5429C"/>
    <w:rsid w:val="00E55261"/>
    <w:rsid w:val="00E60C2D"/>
    <w:rsid w:val="00E63EE1"/>
    <w:rsid w:val="00E64B4F"/>
    <w:rsid w:val="00E85354"/>
    <w:rsid w:val="00EA6708"/>
    <w:rsid w:val="00EC3335"/>
    <w:rsid w:val="00EC7454"/>
    <w:rsid w:val="00ED7929"/>
    <w:rsid w:val="00EE2548"/>
    <w:rsid w:val="00EF43D2"/>
    <w:rsid w:val="00F176C5"/>
    <w:rsid w:val="00F42892"/>
    <w:rsid w:val="00F42FAB"/>
    <w:rsid w:val="00F509C1"/>
    <w:rsid w:val="00F527DD"/>
    <w:rsid w:val="00F54992"/>
    <w:rsid w:val="00F64A3E"/>
    <w:rsid w:val="00F81084"/>
    <w:rsid w:val="00F90EA2"/>
    <w:rsid w:val="00FB20A1"/>
    <w:rsid w:val="00FB7926"/>
    <w:rsid w:val="00FB7E36"/>
    <w:rsid w:val="00FD2BC8"/>
    <w:rsid w:val="00FD4D61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8B6D"/>
  <w15:chartTrackingRefBased/>
  <w15:docId w15:val="{6C171436-5CDA-46B5-A6FA-27CCCF7D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3B0"/>
  </w:style>
  <w:style w:type="paragraph" w:styleId="Heading1">
    <w:name w:val="heading 1"/>
    <w:basedOn w:val="Normal"/>
    <w:next w:val="Normal"/>
    <w:link w:val="Heading1Char"/>
    <w:qFormat/>
    <w:rsid w:val="00AC03B0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03B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B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3B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03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03B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03B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C03B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C03B0"/>
    <w:p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3B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C03B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C03B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C0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AC03B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C03B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C03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C03B0"/>
    <w:rPr>
      <w:rFonts w:ascii="Calibri Light" w:eastAsia="Times New Roman" w:hAnsi="Calibri Light" w:cs="Times New Roman"/>
    </w:rPr>
  </w:style>
  <w:style w:type="character" w:customStyle="1" w:styleId="BodyTextIndentChar">
    <w:name w:val="Body Text Indent Char"/>
    <w:aliases w:val="Char Char, Char Char, Char Char Char Char Char,Char Char Char Char Char"/>
    <w:basedOn w:val="DefaultParagraphFont"/>
    <w:link w:val="BodyTextIndent"/>
    <w:uiPriority w:val="99"/>
    <w:locked/>
    <w:rsid w:val="00AC03B0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"/>
    <w:uiPriority w:val="99"/>
    <w:unhideWhenUsed/>
    <w:rsid w:val="00AC03B0"/>
    <w:pPr>
      <w:spacing w:line="360" w:lineRule="auto"/>
      <w:ind w:firstLine="709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AC03B0"/>
  </w:style>
  <w:style w:type="character" w:customStyle="1" w:styleId="1">
    <w:name w:val="Основной текст с отступом Знак1"/>
    <w:basedOn w:val="DefaultParagraphFont"/>
    <w:uiPriority w:val="99"/>
    <w:semiHidden/>
    <w:rsid w:val="00AC03B0"/>
  </w:style>
  <w:style w:type="paragraph" w:styleId="Header">
    <w:name w:val="header"/>
    <w:basedOn w:val="Normal"/>
    <w:link w:val="Head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3B0"/>
  </w:style>
  <w:style w:type="paragraph" w:styleId="Footer">
    <w:name w:val="footer"/>
    <w:basedOn w:val="Normal"/>
    <w:link w:val="Foot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3B0"/>
  </w:style>
  <w:style w:type="character" w:styleId="Hyperlink">
    <w:name w:val="Hyperlink"/>
    <w:unhideWhenUsed/>
    <w:rsid w:val="00AC03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03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03B0"/>
  </w:style>
  <w:style w:type="paragraph" w:styleId="BodyText">
    <w:name w:val="Body Text"/>
    <w:basedOn w:val="Normal"/>
    <w:link w:val="BodyTextChar"/>
    <w:uiPriority w:val="99"/>
    <w:unhideWhenUsed/>
    <w:rsid w:val="00AC0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3B0"/>
  </w:style>
  <w:style w:type="paragraph" w:styleId="PlainText">
    <w:name w:val="Plain Text"/>
    <w:basedOn w:val="Normal"/>
    <w:link w:val="PlainTextChar"/>
    <w:uiPriority w:val="99"/>
    <w:unhideWhenUsed/>
    <w:rsid w:val="00AC03B0"/>
    <w:pPr>
      <w:spacing w:after="0" w:line="240" w:lineRule="auto"/>
    </w:pPr>
    <w:rPr>
      <w:rFonts w:ascii="Consolas" w:eastAsia="Calibri" w:hAnsi="Consolas" w:cs="Times New Roman"/>
      <w:noProof/>
      <w:sz w:val="21"/>
      <w:szCs w:val="21"/>
      <w:lang w:val="hy-AM"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AC03B0"/>
    <w:rPr>
      <w:rFonts w:ascii="Consolas" w:eastAsia="Calibri" w:hAnsi="Consolas" w:cs="Times New Roman"/>
      <w:noProof/>
      <w:sz w:val="21"/>
      <w:szCs w:val="21"/>
      <w:lang w:val="hy-AM" w:eastAsia="bg-BG"/>
    </w:rPr>
  </w:style>
  <w:style w:type="paragraph" w:customStyle="1" w:styleId="Body2">
    <w:name w:val="Body 2"/>
    <w:basedOn w:val="Normal"/>
    <w:rsid w:val="00AC03B0"/>
    <w:pPr>
      <w:spacing w:after="140" w:line="288" w:lineRule="auto"/>
      <w:ind w:left="1247"/>
      <w:jc w:val="both"/>
    </w:pPr>
    <w:rPr>
      <w:rFonts w:ascii="Arial" w:eastAsia="Calibri" w:hAnsi="Arial" w:cs="Arial"/>
      <w:noProof/>
      <w:sz w:val="20"/>
      <w:szCs w:val="20"/>
      <w:lang w:val="hy-AM" w:eastAsia="bg-BG"/>
    </w:rPr>
  </w:style>
  <w:style w:type="paragraph" w:styleId="BodyTextIndent3">
    <w:name w:val="Body Text Indent 3"/>
    <w:basedOn w:val="Normal"/>
    <w:link w:val="BodyTextIndent3Char"/>
    <w:rsid w:val="00AC03B0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C03B0"/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hps">
    <w:name w:val="hps"/>
    <w:rsid w:val="00AC03B0"/>
  </w:style>
  <w:style w:type="paragraph" w:styleId="BalloonText">
    <w:name w:val="Balloon Text"/>
    <w:basedOn w:val="Normal"/>
    <w:link w:val="BalloonTextChar"/>
    <w:uiPriority w:val="99"/>
    <w:unhideWhenUsed/>
    <w:rsid w:val="00AC03B0"/>
    <w:pPr>
      <w:spacing w:after="0" w:line="240" w:lineRule="auto"/>
    </w:pPr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03B0"/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normaltextrun">
    <w:name w:val="normaltextrun"/>
    <w:rsid w:val="00AC03B0"/>
  </w:style>
  <w:style w:type="paragraph" w:customStyle="1" w:styleId="paragraph">
    <w:name w:val="paragraph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 w:eastAsia="bg-BG"/>
    </w:rPr>
  </w:style>
  <w:style w:type="character" w:customStyle="1" w:styleId="eop">
    <w:name w:val="eop"/>
    <w:rsid w:val="00AC03B0"/>
  </w:style>
  <w:style w:type="paragraph" w:styleId="ListParagraph">
    <w:name w:val="List Paragraph"/>
    <w:basedOn w:val="Normal"/>
    <w:link w:val="ListParagraphChar"/>
    <w:uiPriority w:val="34"/>
    <w:qFormat/>
    <w:rsid w:val="00AC03B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03B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C03B0"/>
    <w:pPr>
      <w:spacing w:after="0" w:line="240" w:lineRule="auto"/>
    </w:pPr>
    <w:rPr>
      <w:rFonts w:ascii="Calibri" w:eastAsia="Calibri" w:hAnsi="Calibri" w:cs="Times New Roman"/>
      <w:lang w:val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3B0"/>
  </w:style>
  <w:style w:type="paragraph" w:styleId="CommentText">
    <w:name w:val="annotation text"/>
    <w:basedOn w:val="Normal"/>
    <w:link w:val="CommentTextChar"/>
    <w:uiPriority w:val="99"/>
    <w:semiHidden/>
    <w:unhideWhenUsed/>
    <w:rsid w:val="00AC03B0"/>
    <w:pPr>
      <w:spacing w:after="0" w:line="240" w:lineRule="auto"/>
    </w:pPr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B0"/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SubjectChar">
    <w:name w:val="Comment Subject Char"/>
    <w:link w:val="CommentSubject"/>
    <w:uiPriority w:val="99"/>
    <w:semiHidden/>
    <w:rsid w:val="00AC03B0"/>
    <w:rPr>
      <w:rFonts w:ascii="Verdana" w:eastAsia="Times New Roman" w:hAnsi="Verdana" w:cs="Helvetica"/>
      <w:b/>
      <w:bCs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B0"/>
    <w:pPr>
      <w:spacing w:after="160"/>
    </w:pPr>
    <w:rPr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character" w:customStyle="1" w:styleId="10">
    <w:name w:val="Тема примечания Знак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paragraph" w:styleId="Title">
    <w:name w:val="Title"/>
    <w:basedOn w:val="Normal"/>
    <w:next w:val="Normal"/>
    <w:link w:val="TitleChar"/>
    <w:qFormat/>
    <w:rsid w:val="00AC03B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C03B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03B0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AC03B0"/>
    <w:rPr>
      <w:rFonts w:cs="Times New Roman"/>
      <w:b/>
    </w:rPr>
  </w:style>
  <w:style w:type="character" w:styleId="Emphasis">
    <w:name w:val="Emphasis"/>
    <w:uiPriority w:val="20"/>
    <w:qFormat/>
    <w:rsid w:val="00AC03B0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1"/>
    <w:qFormat/>
    <w:rsid w:val="00AC03B0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AC03B0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03B0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B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B0"/>
    <w:rPr>
      <w:rFonts w:ascii="Calibri" w:eastAsia="Times New Roman" w:hAnsi="Calibri" w:cs="Times New Roman"/>
      <w:b/>
      <w:i/>
      <w:sz w:val="24"/>
    </w:rPr>
  </w:style>
  <w:style w:type="character" w:styleId="SubtleEmphasis">
    <w:name w:val="Subtle Emphasis"/>
    <w:uiPriority w:val="19"/>
    <w:qFormat/>
    <w:rsid w:val="00AC03B0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AC03B0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AC03B0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AC03B0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AC03B0"/>
    <w:rPr>
      <w:rFonts w:ascii="Calibri Light" w:hAnsi="Calibri Light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3B0"/>
    <w:pPr>
      <w:outlineLvl w:val="9"/>
    </w:pPr>
  </w:style>
  <w:style w:type="character" w:styleId="CommentReference">
    <w:name w:val="annotation reference"/>
    <w:uiPriority w:val="99"/>
    <w:semiHidden/>
    <w:unhideWhenUsed/>
    <w:rsid w:val="00AC03B0"/>
    <w:rPr>
      <w:sz w:val="16"/>
      <w:szCs w:val="16"/>
    </w:rPr>
  </w:style>
  <w:style w:type="paragraph" w:styleId="Revision">
    <w:name w:val="Revision"/>
    <w:hidden/>
    <w:uiPriority w:val="99"/>
    <w:semiHidden/>
    <w:rsid w:val="00AC03B0"/>
    <w:pPr>
      <w:spacing w:after="0" w:line="240" w:lineRule="auto"/>
    </w:pPr>
    <w:rPr>
      <w:rFonts w:ascii="Verdana" w:eastAsia="Helvetica" w:hAnsi="Verdana" w:cs="Helvetica"/>
      <w:noProof/>
      <w:sz w:val="20"/>
      <w:szCs w:val="20"/>
      <w:lang w:val="hy-AM"/>
    </w:rPr>
  </w:style>
  <w:style w:type="paragraph" w:customStyle="1" w:styleId="AONormal">
    <w:name w:val="AONormal"/>
    <w:uiPriority w:val="29"/>
    <w:qFormat/>
    <w:rsid w:val="00AC03B0"/>
    <w:pPr>
      <w:spacing w:after="0" w:line="260" w:lineRule="atLeast"/>
    </w:pPr>
    <w:rPr>
      <w:rFonts w:ascii="Times New Roman" w:eastAsia="SimSun" w:hAnsi="Times New Roman" w:cs="Times New Roman"/>
    </w:rPr>
  </w:style>
  <w:style w:type="paragraph" w:customStyle="1" w:styleId="Default">
    <w:name w:val="Default"/>
    <w:rsid w:val="00AC03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">
    <w:name w:val="norm"/>
    <w:basedOn w:val="Normal"/>
    <w:rsid w:val="00AC03B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PageNumber">
    <w:name w:val="page number"/>
    <w:basedOn w:val="DefaultParagraphFont"/>
    <w:rsid w:val="00AC03B0"/>
  </w:style>
  <w:style w:type="character" w:styleId="PlaceholderText">
    <w:name w:val="Placeholder Text"/>
    <w:basedOn w:val="DefaultParagraphFont"/>
    <w:uiPriority w:val="99"/>
    <w:semiHidden/>
    <w:rsid w:val="00AC03B0"/>
    <w:rPr>
      <w:color w:val="808080"/>
    </w:rPr>
  </w:style>
  <w:style w:type="paragraph" w:styleId="BlockText">
    <w:name w:val="Block Text"/>
    <w:basedOn w:val="Normal"/>
    <w:rsid w:val="00AC03B0"/>
    <w:pPr>
      <w:tabs>
        <w:tab w:val="left" w:pos="720"/>
        <w:tab w:val="left" w:pos="7200"/>
      </w:tabs>
      <w:spacing w:after="0" w:line="240" w:lineRule="auto"/>
      <w:ind w:left="720" w:right="11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3B0"/>
    <w:pPr>
      <w:spacing w:after="0" w:line="240" w:lineRule="auto"/>
    </w:pPr>
    <w:rPr>
      <w:rFonts w:ascii="Verdana" w:eastAsia="Helvetica" w:hAnsi="Verdana" w:cs="Helvetica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3B0"/>
    <w:rPr>
      <w:rFonts w:ascii="Verdana" w:eastAsia="Helvetica" w:hAnsi="Verdana" w:cs="Helvetica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AC03B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AC03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C03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unhideWhenUsed/>
    <w:rsid w:val="00AC03B0"/>
    <w:rPr>
      <w:vertAlign w:val="superscript"/>
    </w:rPr>
  </w:style>
  <w:style w:type="paragraph" w:styleId="NormalWeb">
    <w:name w:val="Normal (Web)"/>
    <w:basedOn w:val="Normal"/>
    <w:uiPriority w:val="99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C03B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C03B0"/>
    <w:rPr>
      <w:rFonts w:ascii="Arial LatArm" w:eastAsia="Times New Roman" w:hAnsi="Arial LatArm" w:cs="Times New Roman"/>
      <w:sz w:val="20"/>
      <w:szCs w:val="20"/>
    </w:rPr>
  </w:style>
  <w:style w:type="character" w:customStyle="1" w:styleId="CharChar1">
    <w:name w:val="Char Char1"/>
    <w:locked/>
    <w:rsid w:val="00AC03B0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AC03B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C03B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03B0"/>
    <w:rPr>
      <w:rFonts w:ascii="Arial LatArm" w:eastAsia="Times New Roman" w:hAnsi="Arial LatArm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C03B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AC03B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C03B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C03B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C03B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C03B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C03B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C03B0"/>
    <w:rPr>
      <w:rFonts w:ascii="Arial Armenian" w:hAnsi="Arial Armenian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C03B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C03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AC03B0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Normal"/>
    <w:rsid w:val="00AC03B0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C03B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C03B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C03B0"/>
    <w:rPr>
      <w:rFonts w:ascii="Arial LatArm" w:hAnsi="Arial LatArm"/>
      <w:b/>
      <w:color w:val="0000FF"/>
      <w:lang w:val="en-US" w:eastAsia="ru-RU" w:bidi="ar-SA"/>
    </w:rPr>
  </w:style>
  <w:style w:type="paragraph" w:customStyle="1" w:styleId="BodyTextIndent22">
    <w:name w:val="Body Text Indent 2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C03B0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C03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C03B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C03B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C03B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C03B0"/>
    <w:rPr>
      <w:rFonts w:ascii="Arial LatArm" w:hAnsi="Arial LatArm"/>
      <w:sz w:val="24"/>
      <w:lang w:val="en-US" w:eastAsia="ru-RU" w:bidi="ar-SA"/>
    </w:rPr>
  </w:style>
  <w:style w:type="paragraph" w:customStyle="1" w:styleId="11">
    <w:name w:val="Абзац списка1"/>
    <w:basedOn w:val="Normal"/>
    <w:qFormat/>
    <w:rsid w:val="00AC03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C03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60</cp:revision>
  <cp:lastPrinted>2018-12-24T11:04:00Z</cp:lastPrinted>
  <dcterms:created xsi:type="dcterms:W3CDTF">2019-05-02T10:34:00Z</dcterms:created>
  <dcterms:modified xsi:type="dcterms:W3CDTF">2019-07-01T13:28:00Z</dcterms:modified>
</cp:coreProperties>
</file>